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10"/>
        <w:gridCol w:w="2410"/>
        <w:gridCol w:w="2500"/>
        <w:gridCol w:w="1999"/>
        <w:gridCol w:w="2588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采购单位名称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采购项目名称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采购需求概况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预算金额（万元）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预计采购时间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</w:rPr>
              <w:t>河南省交通技师学院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国家级高技能人才培训基地建设</w:t>
            </w:r>
            <w:r>
              <w:rPr>
                <w:rFonts w:hint="eastAsia" w:ascii="宋体" w:hAnsi="宋体" w:eastAsia="宋体" w:cs="宋体"/>
                <w:lang w:eastAsia="zh-CN"/>
              </w:rPr>
              <w:t>公路施工与养护专业</w:t>
            </w:r>
          </w:p>
        </w:tc>
        <w:tc>
          <w:tcPr>
            <w:tcW w:w="2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公路施工与养护</w:t>
            </w:r>
            <w:r>
              <w:rPr>
                <w:rFonts w:hint="eastAsia" w:ascii="宋体" w:hAnsi="宋体" w:eastAsia="宋体" w:cs="宋体"/>
              </w:rPr>
              <w:t>专业</w:t>
            </w:r>
            <w:r>
              <w:rPr>
                <w:rFonts w:hint="eastAsia" w:ascii="宋体" w:hAnsi="宋体" w:eastAsia="宋体" w:cs="宋体"/>
                <w:lang w:eastAsia="zh-CN"/>
              </w:rPr>
              <w:t>现场检测实训室、砌筑工程实训室，校企</w:t>
            </w:r>
            <w:r>
              <w:rPr>
                <w:rFonts w:hint="eastAsia" w:ascii="宋体" w:hAnsi="宋体" w:eastAsia="宋体" w:cs="宋体"/>
              </w:rPr>
              <w:t>企合作提升培训能力的</w:t>
            </w:r>
            <w:r>
              <w:rPr>
                <w:rFonts w:hint="eastAsia" w:ascii="宋体" w:hAnsi="宋体" w:eastAsia="宋体" w:cs="宋体"/>
                <w:lang w:eastAsia="zh-CN"/>
              </w:rPr>
              <w:t>航空摄影测量实训室</w:t>
            </w:r>
            <w:r>
              <w:rPr>
                <w:rFonts w:hint="eastAsia" w:ascii="宋体" w:hAnsi="宋体" w:eastAsia="宋体" w:cs="宋体"/>
              </w:rPr>
              <w:t>的相关实训设备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hint="eastAsia" w:eastAsia="宋体"/>
                <w:lang w:val="en-US" w:eastAsia="zh-CN"/>
              </w:rPr>
              <w:t>90</w:t>
            </w:r>
            <w:bookmarkStart w:id="0" w:name="_GoBack"/>
            <w:bookmarkEnd w:id="0"/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  <w:r>
              <w:rPr>
                <w:rFonts w:eastAsia="Times New Roman"/>
              </w:rPr>
              <w:t>2021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eastAsiaTheme="minorEastAsia"/>
              </w:rPr>
              <w:t>10</w:t>
            </w:r>
            <w:r>
              <w:rPr>
                <w:rFonts w:hint="eastAsia" w:ascii="宋体" w:hAnsi="宋体" w:eastAsia="宋体" w:cs="宋体"/>
              </w:rPr>
              <w:t>月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</w:rPr>
            </w:pPr>
          </w:p>
        </w:tc>
      </w:tr>
    </w:tbl>
    <w:p/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4"/>
    <w:rsid w:val="00694F34"/>
    <w:rsid w:val="00E24394"/>
    <w:rsid w:val="0B194712"/>
    <w:rsid w:val="6425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9</TotalTime>
  <ScaleCrop>false</ScaleCrop>
  <LinksUpToDate>false</LinksUpToDate>
  <CharactersWithSpaces>143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2021-09-06T02:44:00Z</dcterms:created>
  <dc:creator>Administrator</dc:creator>
  <cp:lastModifiedBy>Administrator</cp:lastModifiedBy>
  <dcterms:modified xsi:type="dcterms:W3CDTF">2021-09-14T08:33:28Z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5481948B31714ABA92A814CCC0385DB3</vt:lpwstr>
  </property>
</Properties>
</file>