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58180" cy="8144510"/>
            <wp:effectExtent l="0" t="0" r="13970" b="8890"/>
            <wp:docPr id="131" name="图片 131" descr="合同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合同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22035" cy="8658860"/>
            <wp:effectExtent l="0" t="0" r="12065" b="8890"/>
            <wp:docPr id="130" name="图片 130" descr="合同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合同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22035" cy="8658860"/>
            <wp:effectExtent l="0" t="0" r="12065" b="8890"/>
            <wp:docPr id="129" name="图片 129" descr="合同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合同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22035" cy="8658860"/>
            <wp:effectExtent l="0" t="0" r="12065" b="8890"/>
            <wp:docPr id="128" name="图片 128" descr="合同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合同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22035" cy="8658860"/>
            <wp:effectExtent l="0" t="0" r="12065" b="8890"/>
            <wp:docPr id="127" name="图片 127" descr="合同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合同_页面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22035" cy="8658860"/>
            <wp:effectExtent l="0" t="0" r="12065" b="8890"/>
            <wp:docPr id="126" name="图片 126" descr="合同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合同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22035" cy="8658860"/>
            <wp:effectExtent l="0" t="0" r="12065" b="8890"/>
            <wp:docPr id="125" name="图片 125" descr="合同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合同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22035" cy="8658860"/>
            <wp:effectExtent l="0" t="0" r="12065" b="8890"/>
            <wp:docPr id="124" name="图片 124" descr="合同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合同_页面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10" w:h="16850"/>
      <w:pgMar w:top="1134" w:right="1134" w:bottom="1134" w:left="1134" w:header="588" w:footer="992" w:gutter="0"/>
      <w:cols w:equalWidth="0" w:num="1">
        <w:col w:w="9642"/>
      </w:cols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070179"/>
    <w:rsid w:val="13907ED5"/>
    <w:rsid w:val="14BC78E5"/>
    <w:rsid w:val="3B07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left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2020-11-10T07:33:00Z</dcterms:created>
  <dc:creator>Hello Mr Chen</dc:creator>
  <cp:lastModifiedBy>Hello Mr Chen</cp:lastModifiedBy>
  <dcterms:modified xsi:type="dcterms:W3CDTF">2020-11-10T07:34:03Z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