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pacing w:line="360" w:lineRule="auto"/>
        <w:jc w:val="left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lang w:val="en-US" w:eastAsia="zh-CN"/>
        </w:rPr>
        <w:t>中标人：</w:t>
      </w:r>
      <w:r>
        <w:rPr>
          <w:rFonts w:hint="eastAsia" w:ascii="宋体" w:hAnsi="宋体" w:eastAsia="宋体" w:cs="宋体"/>
          <w:kern w:val="0"/>
          <w:szCs w:val="21"/>
        </w:rPr>
        <w:t>河南尚武精神文化传媒有限公司</w:t>
      </w:r>
    </w:p>
    <w:p>
      <w:pPr>
        <w:spacing w:line="360" w:lineRule="auto"/>
        <w:rPr>
          <w:rFonts w:hint="eastAsia" w:ascii="宋体" w:hAnsi="宋体" w:eastAsia="宋体" w:cs="宋体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t>中标价：</w:t>
      </w: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t>2036644</w:t>
      </w: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t>元</w:t>
      </w:r>
    </w:p>
    <w:p>
      <w:pPr>
        <w:spacing w:line="360" w:lineRule="auto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t>地址：</w:t>
      </w:r>
      <w:r>
        <w:rPr>
          <w:rFonts w:hint="eastAsia" w:ascii="宋体" w:hAnsi="宋体" w:eastAsia="宋体" w:cs="宋体"/>
          <w:kern w:val="0"/>
          <w:szCs w:val="21"/>
        </w:rPr>
        <w:t>郑州市金水区优胜北路1号801号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color w:val="auto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highlight w:val="none"/>
          <w:lang w:val="en-US" w:eastAsia="zh-CN"/>
        </w:rPr>
        <w:t>质量要求：合格</w:t>
      </w:r>
    </w:p>
    <w:p>
      <w:pPr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 w:val="0"/>
          <w:bCs w:val="0"/>
          <w:color w:val="auto"/>
          <w:highlight w:val="none"/>
          <w:lang w:val="en-US" w:eastAsia="zh-CN"/>
        </w:rPr>
        <w:t>交货地点：采购人指定地点</w:t>
      </w:r>
    </w:p>
    <w:p>
      <w:pPr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 w:val="0"/>
          <w:bCs w:val="0"/>
          <w:color w:val="auto"/>
          <w:highlight w:val="none"/>
          <w:lang w:val="en-US" w:eastAsia="zh-CN"/>
        </w:rPr>
        <w:t>质保期：三个月</w:t>
      </w:r>
    </w:p>
    <w:p>
      <w:pPr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 w:val="0"/>
          <w:bCs w:val="0"/>
          <w:color w:val="auto"/>
          <w:highlight w:val="none"/>
          <w:lang w:val="en-US" w:eastAsia="zh-CN"/>
        </w:rPr>
        <w:t>交货期：合同签订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color w:val="auto"/>
          <w:highlight w:val="none"/>
          <w:lang w:val="en-US" w:eastAsia="zh-CN"/>
        </w:rPr>
        <w:t>后20日历天内交货。</w:t>
      </w:r>
    </w:p>
    <w:p>
      <w:pPr>
        <w:spacing w:line="360" w:lineRule="auto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val="en-US" w:eastAsia="zh-CN"/>
        </w:rPr>
        <w:t>主要成交标的的名称、数量、单价</w:t>
      </w:r>
      <w:r>
        <w:rPr>
          <w:rFonts w:hint="eastAsia" w:ascii="宋体" w:hAnsi="宋体" w:eastAsia="宋体" w:cs="宋体"/>
        </w:rPr>
        <w:t xml:space="preserve"> </w:t>
      </w:r>
      <w:r>
        <w:rPr>
          <w:rFonts w:hint="eastAsia" w:ascii="宋体" w:hAnsi="宋体" w:eastAsia="宋体" w:cs="宋体"/>
          <w:lang w:eastAsia="zh-CN"/>
        </w:rPr>
        <w:t>、规格型号</w:t>
      </w:r>
    </w:p>
    <w:p>
      <w:pPr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drawing>
          <wp:inline distT="0" distB="0" distL="114300" distR="114300">
            <wp:extent cx="5273040" cy="2682875"/>
            <wp:effectExtent l="0" t="0" r="3810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68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... ... ...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5F2D9C"/>
    <w:rsid w:val="151E10C2"/>
    <w:rsid w:val="379B7679"/>
    <w:rsid w:val="43036EA3"/>
    <w:rsid w:val="690F336F"/>
    <w:rsid w:val="75A12784"/>
    <w:rsid w:val="7F0A7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99318</dc:creator>
  <cp:lastModifiedBy>99318</cp:lastModifiedBy>
  <dcterms:modified xsi:type="dcterms:W3CDTF">2020-06-02T07:36:30Z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