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120F6" w14:textId="77777777" w:rsidR="00FD1897" w:rsidRPr="001C21E6" w:rsidRDefault="00FD1897" w:rsidP="00FD1897">
      <w:pPr>
        <w:spacing w:line="360" w:lineRule="auto"/>
        <w:jc w:val="center"/>
        <w:rPr>
          <w:rFonts w:ascii="宋体" w:eastAsia="宋体" w:hAnsi="宋体" w:cs="宋体"/>
          <w:b/>
          <w:bCs/>
          <w:color w:val="000000"/>
          <w:kern w:val="0"/>
          <w:sz w:val="24"/>
          <w:szCs w:val="24"/>
        </w:rPr>
      </w:pPr>
      <w:bookmarkStart w:id="0" w:name="_Hlk143530165"/>
      <w:bookmarkStart w:id="1" w:name="_Hlk144105951"/>
      <w:r w:rsidRPr="001C21E6">
        <w:rPr>
          <w:rFonts w:ascii="宋体" w:eastAsia="宋体" w:hAnsi="宋体" w:cs="宋体" w:hint="eastAsia"/>
          <w:b/>
          <w:bCs/>
          <w:color w:val="000000"/>
          <w:kern w:val="0"/>
          <w:sz w:val="24"/>
          <w:szCs w:val="24"/>
        </w:rPr>
        <w:t>YZCG-DLT2023</w:t>
      </w:r>
      <w:r>
        <w:rPr>
          <w:rFonts w:ascii="宋体" w:eastAsia="宋体" w:hAnsi="宋体" w:cs="宋体"/>
          <w:b/>
          <w:bCs/>
          <w:color w:val="000000"/>
          <w:kern w:val="0"/>
          <w:sz w:val="24"/>
          <w:szCs w:val="24"/>
        </w:rPr>
        <w:t>102</w:t>
      </w:r>
      <w:r>
        <w:rPr>
          <w:rFonts w:ascii="宋体" w:eastAsia="宋体" w:hAnsi="宋体" w:cs="宋体" w:hint="eastAsia"/>
          <w:b/>
          <w:bCs/>
          <w:color w:val="000000"/>
          <w:kern w:val="0"/>
          <w:sz w:val="24"/>
          <w:szCs w:val="24"/>
        </w:rPr>
        <w:t>-</w:t>
      </w:r>
      <w:r>
        <w:rPr>
          <w:rFonts w:ascii="宋体" w:eastAsia="宋体" w:hAnsi="宋体" w:cs="宋体"/>
          <w:b/>
          <w:bCs/>
          <w:color w:val="000000"/>
          <w:kern w:val="0"/>
          <w:sz w:val="24"/>
          <w:szCs w:val="24"/>
        </w:rPr>
        <w:t>1</w:t>
      </w:r>
      <w:r>
        <w:rPr>
          <w:rFonts w:ascii="宋体" w:eastAsia="宋体" w:hAnsi="宋体" w:cs="宋体" w:hint="eastAsia"/>
          <w:b/>
          <w:bCs/>
          <w:color w:val="000000"/>
          <w:kern w:val="0"/>
          <w:sz w:val="24"/>
          <w:szCs w:val="24"/>
        </w:rPr>
        <w:t>禹州市人民医院强化可转换ICU建设项目二次</w:t>
      </w:r>
      <w:r w:rsidRPr="001C21E6">
        <w:rPr>
          <w:rFonts w:ascii="宋体" w:eastAsia="宋体" w:hAnsi="宋体" w:cs="宋体" w:hint="eastAsia"/>
          <w:b/>
          <w:bCs/>
          <w:color w:val="000000"/>
          <w:kern w:val="0"/>
          <w:sz w:val="24"/>
          <w:szCs w:val="24"/>
        </w:rPr>
        <w:t>（不见面开标）</w:t>
      </w:r>
    </w:p>
    <w:p w14:paraId="32DA62AC" w14:textId="77777777" w:rsidR="00FD1897" w:rsidRPr="001C21E6" w:rsidRDefault="00FD1897" w:rsidP="00FD1897">
      <w:pPr>
        <w:spacing w:line="360" w:lineRule="auto"/>
        <w:jc w:val="center"/>
        <w:rPr>
          <w:rFonts w:ascii="宋体" w:eastAsia="宋体" w:hAnsi="宋体" w:cs="宋体"/>
          <w:b/>
          <w:bCs/>
          <w:color w:val="000000"/>
          <w:kern w:val="0"/>
          <w:sz w:val="24"/>
          <w:szCs w:val="24"/>
        </w:rPr>
      </w:pPr>
      <w:r w:rsidRPr="001C21E6">
        <w:rPr>
          <w:rFonts w:ascii="宋体" w:eastAsia="宋体" w:hAnsi="宋体" w:cs="宋体" w:hint="eastAsia"/>
          <w:b/>
          <w:bCs/>
          <w:color w:val="000000"/>
          <w:kern w:val="0"/>
          <w:sz w:val="24"/>
          <w:szCs w:val="24"/>
        </w:rPr>
        <w:t>竞争性谈判公告</w:t>
      </w:r>
    </w:p>
    <w:p w14:paraId="7F082A23" w14:textId="77777777" w:rsidR="00FD1897" w:rsidRPr="006E1E07" w:rsidRDefault="00FD1897" w:rsidP="00FD1897">
      <w:pPr>
        <w:rPr>
          <w:rFonts w:ascii="宋体" w:eastAsia="宋体" w:hAnsi="宋体" w:cs="宋体"/>
          <w:b/>
          <w:bCs/>
          <w:color w:val="000000"/>
          <w:kern w:val="0"/>
          <w:sz w:val="24"/>
          <w:szCs w:val="24"/>
        </w:rPr>
      </w:pPr>
      <w:r w:rsidRPr="006E1E07">
        <w:rPr>
          <w:rFonts w:ascii="宋体" w:eastAsia="宋体" w:hAnsi="宋体" w:cs="宋体" w:hint="eastAsia"/>
          <w:b/>
          <w:bCs/>
          <w:color w:val="000000"/>
          <w:kern w:val="0"/>
          <w:sz w:val="24"/>
          <w:szCs w:val="24"/>
        </w:rPr>
        <w:t>项目概况</w:t>
      </w:r>
    </w:p>
    <w:p w14:paraId="77456FC1" w14:textId="77777777" w:rsidR="00FD1897" w:rsidRPr="006E1E07" w:rsidRDefault="00FD1897" w:rsidP="00FD1897">
      <w:pPr>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u w:val="single"/>
        </w:rPr>
        <w:t>禹州市人民医院强化可转换ICU建设项目二次</w:t>
      </w:r>
      <w:r w:rsidRPr="006E1E07">
        <w:rPr>
          <w:rFonts w:ascii="宋体" w:eastAsia="宋体" w:hAnsi="宋体" w:cs="宋体" w:hint="eastAsia"/>
          <w:color w:val="000000"/>
          <w:kern w:val="0"/>
          <w:szCs w:val="21"/>
        </w:rPr>
        <w:t>的潜在投标人应在谈判响应截止时间前登录《全国公共资源交易平台（河南省·许昌市）》“投标人/供应商登录”入口（http://ggzy.xuchang.gov.cn /）获取招标文件，并于</w:t>
      </w:r>
      <w:r w:rsidRPr="00984377">
        <w:rPr>
          <w:rFonts w:ascii="宋体" w:eastAsia="宋体" w:hAnsi="宋体" w:cs="宋体" w:hint="eastAsia"/>
          <w:color w:val="000000"/>
          <w:kern w:val="0"/>
          <w:szCs w:val="21"/>
        </w:rPr>
        <w:t>2023 年</w:t>
      </w:r>
      <w:r w:rsidRPr="00984377">
        <w:rPr>
          <w:rFonts w:ascii="宋体" w:eastAsia="宋体" w:hAnsi="宋体" w:cs="宋体"/>
          <w:color w:val="000000"/>
          <w:kern w:val="0"/>
          <w:szCs w:val="21"/>
        </w:rPr>
        <w:t>10</w:t>
      </w:r>
      <w:r w:rsidRPr="00984377">
        <w:rPr>
          <w:rFonts w:ascii="宋体" w:eastAsia="宋体" w:hAnsi="宋体" w:cs="宋体" w:hint="eastAsia"/>
          <w:color w:val="000000"/>
          <w:kern w:val="0"/>
          <w:szCs w:val="21"/>
        </w:rPr>
        <w:t>月</w:t>
      </w:r>
      <w:r w:rsidRPr="00984377">
        <w:rPr>
          <w:rFonts w:ascii="宋体" w:eastAsia="宋体" w:hAnsi="宋体" w:cs="宋体"/>
          <w:color w:val="000000"/>
          <w:kern w:val="0"/>
          <w:szCs w:val="21"/>
        </w:rPr>
        <w:t>07</w:t>
      </w:r>
      <w:r w:rsidRPr="00984377">
        <w:rPr>
          <w:rFonts w:ascii="宋体" w:eastAsia="宋体" w:hAnsi="宋体" w:cs="宋体" w:hint="eastAsia"/>
          <w:color w:val="000000"/>
          <w:kern w:val="0"/>
          <w:szCs w:val="21"/>
        </w:rPr>
        <w:t>日</w:t>
      </w:r>
      <w:r w:rsidRPr="00984377">
        <w:rPr>
          <w:rFonts w:ascii="宋体" w:eastAsia="宋体" w:hAnsi="宋体" w:cs="宋体"/>
          <w:color w:val="000000"/>
          <w:kern w:val="0"/>
          <w:szCs w:val="21"/>
        </w:rPr>
        <w:t>08</w:t>
      </w:r>
      <w:r w:rsidRPr="00984377">
        <w:rPr>
          <w:rFonts w:ascii="宋体" w:eastAsia="宋体" w:hAnsi="宋体" w:cs="宋体" w:hint="eastAsia"/>
          <w:color w:val="000000"/>
          <w:kern w:val="0"/>
          <w:szCs w:val="21"/>
        </w:rPr>
        <w:t>时30分</w:t>
      </w:r>
      <w:r w:rsidRPr="006E1E07">
        <w:rPr>
          <w:rFonts w:ascii="宋体" w:eastAsia="宋体" w:hAnsi="宋体" w:cs="宋体" w:hint="eastAsia"/>
          <w:color w:val="000000"/>
          <w:kern w:val="0"/>
          <w:szCs w:val="21"/>
        </w:rPr>
        <w:t>（北京时间）前递交响应文件。</w:t>
      </w:r>
    </w:p>
    <w:p w14:paraId="3DDD46CF" w14:textId="77777777" w:rsidR="00FD1897" w:rsidRPr="006E1E07" w:rsidRDefault="00FD1897" w:rsidP="00FD1897">
      <w:pPr>
        <w:spacing w:line="360" w:lineRule="auto"/>
        <w:rPr>
          <w:rFonts w:ascii="宋体" w:eastAsia="宋体" w:hAnsi="宋体" w:cs="宋体"/>
          <w:b/>
          <w:bCs/>
          <w:color w:val="000000"/>
          <w:kern w:val="0"/>
          <w:szCs w:val="21"/>
        </w:rPr>
      </w:pPr>
      <w:r w:rsidRPr="006E1E07">
        <w:rPr>
          <w:rFonts w:ascii="宋体" w:eastAsia="宋体" w:hAnsi="宋体" w:cs="宋体" w:hint="eastAsia"/>
          <w:b/>
          <w:bCs/>
          <w:color w:val="000000"/>
          <w:kern w:val="0"/>
          <w:szCs w:val="21"/>
        </w:rPr>
        <w:t>一、项目基本情况</w:t>
      </w:r>
    </w:p>
    <w:p w14:paraId="6CF24B3D" w14:textId="77777777" w:rsidR="00FD1897" w:rsidRPr="006E1E07" w:rsidRDefault="00FD1897" w:rsidP="00FD1897">
      <w:pPr>
        <w:spacing w:line="360" w:lineRule="auto"/>
        <w:ind w:firstLineChars="100" w:firstLine="210"/>
        <w:rPr>
          <w:rFonts w:ascii="宋体" w:eastAsia="宋体" w:hAnsi="宋体" w:cs="宋体"/>
          <w:color w:val="000000"/>
          <w:kern w:val="0"/>
          <w:szCs w:val="21"/>
        </w:rPr>
      </w:pPr>
      <w:r w:rsidRPr="006E1E07">
        <w:rPr>
          <w:rFonts w:ascii="宋体" w:eastAsia="宋体" w:hAnsi="宋体" w:cs="宋体" w:hint="eastAsia"/>
          <w:color w:val="000000"/>
          <w:kern w:val="0"/>
          <w:szCs w:val="21"/>
        </w:rPr>
        <w:t>1、项目编号：YZCG-DLT2023</w:t>
      </w:r>
      <w:r>
        <w:rPr>
          <w:rFonts w:ascii="宋体" w:eastAsia="宋体" w:hAnsi="宋体" w:cs="宋体"/>
          <w:color w:val="000000"/>
          <w:kern w:val="0"/>
          <w:szCs w:val="21"/>
        </w:rPr>
        <w:t>102</w:t>
      </w:r>
      <w:r>
        <w:rPr>
          <w:rFonts w:ascii="宋体" w:eastAsia="宋体" w:hAnsi="宋体" w:cs="宋体" w:hint="eastAsia"/>
          <w:color w:val="000000"/>
          <w:kern w:val="0"/>
          <w:szCs w:val="21"/>
        </w:rPr>
        <w:t>-</w:t>
      </w:r>
      <w:r>
        <w:rPr>
          <w:rFonts w:ascii="宋体" w:eastAsia="宋体" w:hAnsi="宋体" w:cs="宋体"/>
          <w:color w:val="000000"/>
          <w:kern w:val="0"/>
          <w:szCs w:val="21"/>
        </w:rPr>
        <w:t>1</w:t>
      </w:r>
      <w:r>
        <w:rPr>
          <w:rFonts w:ascii="宋体" w:eastAsia="宋体" w:hAnsi="宋体" w:cs="宋体" w:hint="eastAsia"/>
          <w:color w:val="000000"/>
          <w:kern w:val="0"/>
          <w:szCs w:val="21"/>
        </w:rPr>
        <w:t xml:space="preserve">； </w:t>
      </w:r>
    </w:p>
    <w:p w14:paraId="263D4D69" w14:textId="77777777" w:rsidR="00FD1897" w:rsidRPr="006E1E07" w:rsidRDefault="00FD1897" w:rsidP="00FD1897">
      <w:pPr>
        <w:spacing w:line="360" w:lineRule="auto"/>
        <w:ind w:firstLineChars="100" w:firstLine="210"/>
        <w:rPr>
          <w:rFonts w:ascii="宋体" w:eastAsia="宋体" w:hAnsi="宋体" w:cs="宋体"/>
          <w:color w:val="000000"/>
          <w:kern w:val="0"/>
          <w:szCs w:val="21"/>
        </w:rPr>
      </w:pPr>
      <w:r w:rsidRPr="006E1E07">
        <w:rPr>
          <w:rFonts w:ascii="宋体" w:eastAsia="宋体" w:hAnsi="宋体" w:cs="宋体" w:hint="eastAsia"/>
          <w:color w:val="000000"/>
          <w:kern w:val="0"/>
          <w:szCs w:val="21"/>
        </w:rPr>
        <w:t>2、项目名称：</w:t>
      </w:r>
      <w:r>
        <w:rPr>
          <w:rFonts w:ascii="宋体" w:eastAsia="宋体" w:hAnsi="宋体" w:cs="宋体" w:hint="eastAsia"/>
          <w:color w:val="000000"/>
          <w:kern w:val="0"/>
          <w:szCs w:val="21"/>
        </w:rPr>
        <w:t>禹州市人民医院强化可转换ICU建设项目二次</w:t>
      </w:r>
      <w:r w:rsidRPr="006E1E07">
        <w:rPr>
          <w:rFonts w:ascii="宋体" w:eastAsia="宋体" w:hAnsi="宋体" w:cs="宋体" w:hint="eastAsia"/>
          <w:color w:val="000000"/>
          <w:kern w:val="0"/>
          <w:szCs w:val="21"/>
        </w:rPr>
        <w:t xml:space="preserve">（不见面开标） </w:t>
      </w:r>
    </w:p>
    <w:p w14:paraId="18CF7E81" w14:textId="77777777" w:rsidR="00FD1897" w:rsidRPr="006E1E07" w:rsidRDefault="00FD1897" w:rsidP="00FD1897">
      <w:pPr>
        <w:spacing w:line="360" w:lineRule="auto"/>
        <w:ind w:firstLineChars="100" w:firstLine="210"/>
        <w:rPr>
          <w:rFonts w:ascii="宋体" w:eastAsia="宋体" w:hAnsi="宋体" w:cs="宋体"/>
          <w:color w:val="000000"/>
          <w:kern w:val="0"/>
          <w:szCs w:val="21"/>
        </w:rPr>
      </w:pPr>
      <w:r w:rsidRPr="006E1E07">
        <w:rPr>
          <w:rFonts w:ascii="宋体" w:eastAsia="宋体" w:hAnsi="宋体" w:cs="宋体" w:hint="eastAsia"/>
          <w:color w:val="000000"/>
          <w:kern w:val="0"/>
          <w:szCs w:val="21"/>
        </w:rPr>
        <w:t>3、采购方式：竞争性谈判</w:t>
      </w:r>
    </w:p>
    <w:p w14:paraId="6B34C7AB" w14:textId="77777777" w:rsidR="00FD1897" w:rsidRDefault="00FD1897" w:rsidP="00FD1897">
      <w:pPr>
        <w:spacing w:line="360" w:lineRule="auto"/>
        <w:ind w:firstLineChars="100" w:firstLine="210"/>
        <w:rPr>
          <w:rFonts w:ascii="宋体" w:eastAsia="宋体" w:hAnsi="宋体" w:cs="宋体"/>
          <w:color w:val="000000"/>
          <w:kern w:val="0"/>
          <w:szCs w:val="21"/>
        </w:rPr>
      </w:pPr>
      <w:r w:rsidRPr="006E1E07">
        <w:rPr>
          <w:rFonts w:ascii="宋体" w:eastAsia="宋体" w:hAnsi="宋体" w:cs="宋体" w:hint="eastAsia"/>
          <w:color w:val="000000"/>
          <w:kern w:val="0"/>
          <w:szCs w:val="21"/>
        </w:rPr>
        <w:t>4、预算金额：</w:t>
      </w:r>
      <w:r>
        <w:rPr>
          <w:rFonts w:ascii="宋体" w:eastAsia="宋体" w:hAnsi="宋体" w:cs="宋体" w:hint="eastAsia"/>
          <w:color w:val="000000"/>
          <w:kern w:val="0"/>
          <w:szCs w:val="21"/>
        </w:rPr>
        <w:t>¥</w:t>
      </w:r>
      <w:r>
        <w:rPr>
          <w:rFonts w:ascii="宋体" w:eastAsia="宋体" w:hAnsi="宋体" w:cs="宋体"/>
          <w:color w:val="000000"/>
          <w:kern w:val="0"/>
          <w:szCs w:val="21"/>
        </w:rPr>
        <w:t>1310000.00</w:t>
      </w:r>
      <w:r w:rsidRPr="006E1E07">
        <w:rPr>
          <w:rFonts w:ascii="宋体" w:eastAsia="宋体" w:hAnsi="宋体" w:cs="宋体" w:hint="eastAsia"/>
          <w:color w:val="000000"/>
          <w:kern w:val="0"/>
          <w:szCs w:val="21"/>
        </w:rPr>
        <w:t>元</w:t>
      </w:r>
      <w:r>
        <w:rPr>
          <w:rFonts w:ascii="宋体" w:eastAsia="宋体" w:hAnsi="宋体" w:cs="宋体" w:hint="eastAsia"/>
          <w:color w:val="000000"/>
          <w:kern w:val="0"/>
          <w:szCs w:val="21"/>
        </w:rPr>
        <w:t xml:space="preserve"> </w:t>
      </w:r>
      <w:r>
        <w:rPr>
          <w:rFonts w:ascii="宋体" w:eastAsia="宋体" w:hAnsi="宋体" w:cs="宋体"/>
          <w:color w:val="000000"/>
          <w:kern w:val="0"/>
          <w:szCs w:val="21"/>
        </w:rPr>
        <w:t xml:space="preserve"> </w:t>
      </w:r>
    </w:p>
    <w:p w14:paraId="62DCDCC9" w14:textId="77777777" w:rsidR="00FD1897" w:rsidRPr="006E1E07" w:rsidRDefault="00FD1897" w:rsidP="00FD1897">
      <w:pPr>
        <w:spacing w:line="360" w:lineRule="auto"/>
        <w:ind w:firstLineChars="300" w:firstLine="630"/>
        <w:rPr>
          <w:rFonts w:ascii="宋体" w:eastAsia="宋体" w:hAnsi="宋体" w:cs="宋体"/>
          <w:color w:val="000000"/>
          <w:kern w:val="0"/>
          <w:szCs w:val="21"/>
        </w:rPr>
      </w:pPr>
      <w:r w:rsidRPr="006E1E07">
        <w:rPr>
          <w:rFonts w:ascii="宋体" w:eastAsia="宋体" w:hAnsi="宋体" w:cs="宋体" w:hint="eastAsia"/>
          <w:color w:val="000000"/>
          <w:kern w:val="0"/>
          <w:szCs w:val="21"/>
        </w:rPr>
        <w:t>最高限价：</w:t>
      </w:r>
      <w:r w:rsidRPr="00AE1454">
        <w:rPr>
          <w:rFonts w:ascii="宋体" w:eastAsia="宋体" w:hAnsi="宋体" w:cs="宋体" w:hint="eastAsia"/>
          <w:color w:val="000000"/>
          <w:kern w:val="0"/>
          <w:szCs w:val="21"/>
        </w:rPr>
        <w:t>¥1310000.00元</w:t>
      </w:r>
      <w:r>
        <w:rPr>
          <w:rFonts w:ascii="宋体" w:eastAsia="宋体" w:hAnsi="宋体" w:cs="宋体"/>
          <w:color w:val="000000"/>
          <w:kern w:val="0"/>
          <w:szCs w:val="21"/>
        </w:rPr>
        <w:t xml:space="preserve"> </w:t>
      </w:r>
    </w:p>
    <w:tbl>
      <w:tblPr>
        <w:tblW w:w="9072" w:type="dxa"/>
        <w:tblCellSpacing w:w="0" w:type="dxa"/>
        <w:tblInd w:w="15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7"/>
        <w:gridCol w:w="2835"/>
        <w:gridCol w:w="1985"/>
        <w:gridCol w:w="1701"/>
        <w:gridCol w:w="1984"/>
      </w:tblGrid>
      <w:tr w:rsidR="00FD1897" w:rsidRPr="006E1E07" w14:paraId="3B65184B" w14:textId="77777777" w:rsidTr="005E50AC">
        <w:trPr>
          <w:tblCellSpacing w:w="0" w:type="dxa"/>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0EF9FD" w14:textId="77777777" w:rsidR="00FD1897" w:rsidRPr="006E1E07" w:rsidRDefault="00FD1897" w:rsidP="005E50AC">
            <w:pPr>
              <w:widowControl/>
              <w:spacing w:before="120" w:after="120" w:line="480" w:lineRule="atLeast"/>
              <w:jc w:val="center"/>
              <w:rPr>
                <w:rFonts w:ascii="宋体" w:eastAsia="宋体" w:hAnsi="宋体" w:cs="宋体"/>
                <w:color w:val="000000"/>
                <w:kern w:val="0"/>
                <w:szCs w:val="21"/>
              </w:rPr>
            </w:pPr>
            <w:r w:rsidRPr="006E1E07">
              <w:rPr>
                <w:rFonts w:ascii="宋体" w:eastAsia="宋体" w:hAnsi="宋体" w:cs="宋体" w:hint="eastAsia"/>
                <w:color w:val="000000"/>
                <w:kern w:val="0"/>
                <w:szCs w:val="21"/>
              </w:rPr>
              <w:t>序号</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993920" w14:textId="77777777" w:rsidR="00FD1897" w:rsidRPr="006E1E07" w:rsidRDefault="00FD1897" w:rsidP="005E50AC">
            <w:pPr>
              <w:widowControl/>
              <w:spacing w:before="120" w:after="120" w:line="480" w:lineRule="atLeast"/>
              <w:jc w:val="center"/>
              <w:rPr>
                <w:rFonts w:ascii="宋体" w:eastAsia="宋体" w:hAnsi="宋体" w:cs="宋体"/>
                <w:color w:val="000000"/>
                <w:kern w:val="0"/>
                <w:szCs w:val="21"/>
              </w:rPr>
            </w:pPr>
            <w:proofErr w:type="gramStart"/>
            <w:r w:rsidRPr="006E1E07">
              <w:rPr>
                <w:rFonts w:ascii="宋体" w:eastAsia="宋体" w:hAnsi="宋体" w:cs="宋体" w:hint="eastAsia"/>
                <w:color w:val="000000"/>
                <w:kern w:val="0"/>
                <w:szCs w:val="21"/>
              </w:rPr>
              <w:t>包号</w:t>
            </w:r>
            <w:proofErr w:type="gramEnd"/>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314EC7" w14:textId="77777777" w:rsidR="00FD1897" w:rsidRPr="006E1E07" w:rsidRDefault="00FD1897" w:rsidP="005E50AC">
            <w:pPr>
              <w:widowControl/>
              <w:spacing w:before="120" w:after="120" w:line="480" w:lineRule="atLeast"/>
              <w:jc w:val="center"/>
              <w:rPr>
                <w:rFonts w:ascii="宋体" w:eastAsia="宋体" w:hAnsi="宋体" w:cs="宋体"/>
                <w:color w:val="000000"/>
                <w:kern w:val="0"/>
                <w:szCs w:val="21"/>
              </w:rPr>
            </w:pPr>
            <w:r w:rsidRPr="006E1E07">
              <w:rPr>
                <w:rFonts w:ascii="宋体" w:eastAsia="宋体" w:hAnsi="宋体" w:cs="宋体" w:hint="eastAsia"/>
                <w:color w:val="000000"/>
                <w:kern w:val="0"/>
                <w:szCs w:val="21"/>
              </w:rPr>
              <w:t>包名称</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A7ED15" w14:textId="77777777" w:rsidR="00FD1897" w:rsidRPr="006E1E07" w:rsidRDefault="00FD1897" w:rsidP="005E50AC">
            <w:pPr>
              <w:widowControl/>
              <w:spacing w:before="120" w:after="120" w:line="480" w:lineRule="atLeast"/>
              <w:jc w:val="center"/>
              <w:rPr>
                <w:rFonts w:ascii="宋体" w:eastAsia="宋体" w:hAnsi="宋体" w:cs="宋体"/>
                <w:color w:val="000000"/>
                <w:kern w:val="0"/>
                <w:szCs w:val="21"/>
              </w:rPr>
            </w:pPr>
            <w:r w:rsidRPr="006E1E07">
              <w:rPr>
                <w:rFonts w:ascii="宋体" w:eastAsia="宋体" w:hAnsi="宋体" w:cs="宋体" w:hint="eastAsia"/>
                <w:color w:val="000000"/>
                <w:kern w:val="0"/>
                <w:szCs w:val="21"/>
              </w:rPr>
              <w:t>包预算（元）</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3EE85D" w14:textId="77777777" w:rsidR="00FD1897" w:rsidRPr="006E1E07" w:rsidRDefault="00FD1897" w:rsidP="005E50AC">
            <w:pPr>
              <w:widowControl/>
              <w:spacing w:before="120" w:after="120" w:line="480" w:lineRule="atLeast"/>
              <w:jc w:val="center"/>
              <w:rPr>
                <w:rFonts w:ascii="宋体" w:eastAsia="宋体" w:hAnsi="宋体" w:cs="宋体"/>
                <w:color w:val="000000"/>
                <w:kern w:val="0"/>
                <w:szCs w:val="21"/>
              </w:rPr>
            </w:pPr>
            <w:proofErr w:type="gramStart"/>
            <w:r w:rsidRPr="006E1E07">
              <w:rPr>
                <w:rFonts w:ascii="宋体" w:eastAsia="宋体" w:hAnsi="宋体" w:cs="宋体" w:hint="eastAsia"/>
                <w:color w:val="000000"/>
                <w:kern w:val="0"/>
                <w:szCs w:val="21"/>
              </w:rPr>
              <w:t>包最高</w:t>
            </w:r>
            <w:proofErr w:type="gramEnd"/>
            <w:r w:rsidRPr="006E1E07">
              <w:rPr>
                <w:rFonts w:ascii="宋体" w:eastAsia="宋体" w:hAnsi="宋体" w:cs="宋体" w:hint="eastAsia"/>
                <w:color w:val="000000"/>
                <w:kern w:val="0"/>
                <w:szCs w:val="21"/>
              </w:rPr>
              <w:t>限价（元）</w:t>
            </w:r>
          </w:p>
        </w:tc>
      </w:tr>
      <w:tr w:rsidR="00FD1897" w:rsidRPr="006E1E07" w14:paraId="095A8E9F" w14:textId="77777777" w:rsidTr="005E50AC">
        <w:trPr>
          <w:trHeight w:val="807"/>
          <w:tblCellSpacing w:w="0" w:type="dxa"/>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61CD4A" w14:textId="77777777" w:rsidR="00FD1897" w:rsidRPr="006E1E07" w:rsidRDefault="00FD1897" w:rsidP="005E50AC">
            <w:pPr>
              <w:widowControl/>
              <w:spacing w:before="120" w:after="120" w:line="480" w:lineRule="atLeast"/>
              <w:jc w:val="center"/>
              <w:rPr>
                <w:rFonts w:ascii="宋体" w:eastAsia="宋体" w:hAnsi="宋体" w:cs="宋体"/>
                <w:color w:val="000000"/>
                <w:kern w:val="0"/>
                <w:szCs w:val="21"/>
              </w:rPr>
            </w:pPr>
            <w:r w:rsidRPr="006E1E07">
              <w:rPr>
                <w:rFonts w:ascii="宋体" w:eastAsia="宋体" w:hAnsi="宋体" w:cs="宋体" w:hint="eastAsia"/>
                <w:color w:val="000000"/>
                <w:kern w:val="0"/>
                <w:szCs w:val="21"/>
              </w:rPr>
              <w:t>1</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0D53C5" w14:textId="77777777" w:rsidR="00FD1897" w:rsidRPr="006E1E07" w:rsidRDefault="00FD1897" w:rsidP="005E50AC">
            <w:pPr>
              <w:widowControl/>
              <w:spacing w:before="120" w:after="120" w:line="480" w:lineRule="atLeast"/>
              <w:jc w:val="center"/>
              <w:rPr>
                <w:rFonts w:ascii="宋体" w:eastAsia="宋体" w:hAnsi="宋体" w:cs="宋体"/>
                <w:color w:val="000000"/>
                <w:kern w:val="0"/>
                <w:szCs w:val="21"/>
              </w:rPr>
            </w:pPr>
            <w:r w:rsidRPr="006E1E07">
              <w:rPr>
                <w:rFonts w:ascii="宋体" w:eastAsia="宋体" w:hAnsi="宋体" w:cs="宋体" w:hint="eastAsia"/>
                <w:color w:val="000000"/>
                <w:kern w:val="0"/>
                <w:szCs w:val="21"/>
              </w:rPr>
              <w:t>YZCG-DLT2023</w:t>
            </w:r>
            <w:r>
              <w:rPr>
                <w:rFonts w:ascii="宋体" w:eastAsia="宋体" w:hAnsi="宋体" w:cs="宋体"/>
                <w:color w:val="000000"/>
                <w:kern w:val="0"/>
                <w:szCs w:val="21"/>
              </w:rPr>
              <w:t>102</w:t>
            </w:r>
            <w:r>
              <w:rPr>
                <w:rFonts w:ascii="宋体" w:eastAsia="宋体" w:hAnsi="宋体" w:cs="宋体" w:hint="eastAsia"/>
                <w:color w:val="000000"/>
                <w:kern w:val="0"/>
                <w:szCs w:val="21"/>
              </w:rPr>
              <w:t>-</w:t>
            </w:r>
            <w:r>
              <w:rPr>
                <w:rFonts w:ascii="宋体" w:eastAsia="宋体" w:hAnsi="宋体" w:cs="宋体"/>
                <w:color w:val="000000"/>
                <w:kern w:val="0"/>
                <w:szCs w:val="21"/>
              </w:rPr>
              <w:t>1</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5375C6" w14:textId="77777777" w:rsidR="00FD1897" w:rsidRPr="006E1E07" w:rsidRDefault="00FD1897" w:rsidP="005E50AC">
            <w:pPr>
              <w:widowControl/>
              <w:spacing w:before="120" w:after="120" w:line="480" w:lineRule="atLeast"/>
              <w:jc w:val="center"/>
              <w:rPr>
                <w:rFonts w:ascii="宋体" w:eastAsia="宋体" w:hAnsi="宋体" w:cs="宋体"/>
                <w:color w:val="000000"/>
                <w:kern w:val="0"/>
                <w:szCs w:val="21"/>
              </w:rPr>
            </w:pPr>
            <w:r>
              <w:rPr>
                <w:rFonts w:ascii="宋体" w:eastAsia="宋体" w:hAnsi="宋体" w:cs="宋体" w:hint="eastAsia"/>
                <w:color w:val="000000"/>
                <w:kern w:val="0"/>
                <w:szCs w:val="21"/>
              </w:rPr>
              <w:t>第一标段</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D9F22B" w14:textId="77777777" w:rsidR="00FD1897" w:rsidRPr="006E1E07" w:rsidRDefault="00FD1897" w:rsidP="005E50AC">
            <w:pPr>
              <w:widowControl/>
              <w:spacing w:before="120" w:after="120" w:line="480" w:lineRule="atLeast"/>
              <w:jc w:val="center"/>
              <w:rPr>
                <w:rFonts w:ascii="宋体" w:eastAsia="宋体" w:hAnsi="宋体" w:cs="宋体"/>
                <w:color w:val="000000"/>
                <w:kern w:val="0"/>
                <w:szCs w:val="21"/>
              </w:rPr>
            </w:pPr>
            <w:r w:rsidRPr="00AE1454">
              <w:rPr>
                <w:rFonts w:ascii="宋体" w:eastAsia="宋体" w:hAnsi="宋体" w:cs="宋体"/>
                <w:color w:val="000000"/>
                <w:kern w:val="0"/>
                <w:szCs w:val="21"/>
              </w:rPr>
              <w:t>1310000.00</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2C08CD" w14:textId="77777777" w:rsidR="00FD1897" w:rsidRPr="006E1E07" w:rsidRDefault="00FD1897" w:rsidP="005E50AC">
            <w:pPr>
              <w:widowControl/>
              <w:spacing w:before="120" w:after="120" w:line="480" w:lineRule="atLeast"/>
              <w:jc w:val="center"/>
              <w:rPr>
                <w:rFonts w:ascii="宋体" w:eastAsia="宋体" w:hAnsi="宋体" w:cs="宋体"/>
                <w:color w:val="000000"/>
                <w:kern w:val="0"/>
                <w:szCs w:val="21"/>
              </w:rPr>
            </w:pPr>
            <w:r w:rsidRPr="00AE1454">
              <w:rPr>
                <w:rFonts w:ascii="宋体" w:eastAsia="宋体" w:hAnsi="宋体" w:cs="宋体"/>
                <w:color w:val="000000"/>
                <w:kern w:val="0"/>
                <w:szCs w:val="21"/>
              </w:rPr>
              <w:t>1310000.00</w:t>
            </w:r>
          </w:p>
        </w:tc>
      </w:tr>
    </w:tbl>
    <w:p w14:paraId="721E1DAF" w14:textId="77777777" w:rsidR="00FD1897" w:rsidRPr="006E1E07" w:rsidRDefault="00FD1897" w:rsidP="00FD1897">
      <w:pPr>
        <w:spacing w:line="360" w:lineRule="auto"/>
        <w:ind w:firstLineChars="100" w:firstLine="210"/>
        <w:rPr>
          <w:rFonts w:ascii="宋体" w:eastAsia="宋体" w:hAnsi="宋体" w:cs="宋体"/>
          <w:color w:val="000000"/>
          <w:kern w:val="0"/>
          <w:szCs w:val="21"/>
        </w:rPr>
      </w:pPr>
      <w:r w:rsidRPr="006E1E07">
        <w:rPr>
          <w:rFonts w:ascii="宋体" w:eastAsia="宋体" w:hAnsi="宋体" w:cs="宋体" w:hint="eastAsia"/>
          <w:color w:val="000000"/>
          <w:kern w:val="0"/>
          <w:szCs w:val="21"/>
        </w:rPr>
        <w:t>5、采购需求（包括但不限于标的</w:t>
      </w:r>
      <w:proofErr w:type="gramStart"/>
      <w:r w:rsidRPr="006E1E07">
        <w:rPr>
          <w:rFonts w:ascii="宋体" w:eastAsia="宋体" w:hAnsi="宋体" w:cs="宋体" w:hint="eastAsia"/>
          <w:color w:val="000000"/>
          <w:kern w:val="0"/>
          <w:szCs w:val="21"/>
        </w:rPr>
        <w:t>的</w:t>
      </w:r>
      <w:proofErr w:type="gramEnd"/>
      <w:r w:rsidRPr="006E1E07">
        <w:rPr>
          <w:rFonts w:ascii="宋体" w:eastAsia="宋体" w:hAnsi="宋体" w:cs="宋体" w:hint="eastAsia"/>
          <w:color w:val="000000"/>
          <w:kern w:val="0"/>
          <w:szCs w:val="21"/>
        </w:rPr>
        <w:t>名称、数量、简要技术需求或服务要求等）</w:t>
      </w:r>
    </w:p>
    <w:p w14:paraId="0865BE0F" w14:textId="77777777" w:rsidR="00FD1897" w:rsidRPr="006E1E07" w:rsidRDefault="00FD1897" w:rsidP="00FD1897">
      <w:pPr>
        <w:spacing w:line="360" w:lineRule="auto"/>
        <w:ind w:firstLineChars="400" w:firstLine="840"/>
        <w:rPr>
          <w:rFonts w:ascii="宋体" w:eastAsia="宋体" w:hAnsi="宋体" w:cs="宋体"/>
          <w:color w:val="000000"/>
          <w:kern w:val="0"/>
          <w:szCs w:val="21"/>
        </w:rPr>
      </w:pPr>
      <w:r>
        <w:rPr>
          <w:rFonts w:ascii="宋体" w:eastAsia="宋体" w:hAnsi="宋体" w:cs="宋体" w:hint="eastAsia"/>
          <w:color w:val="000000"/>
          <w:kern w:val="0"/>
          <w:szCs w:val="21"/>
        </w:rPr>
        <w:t>禹州市人民医院强化可转换ICU建设项目二次</w:t>
      </w:r>
      <w:r w:rsidRPr="006E1E07">
        <w:rPr>
          <w:rFonts w:ascii="宋体" w:eastAsia="宋体" w:hAnsi="宋体" w:cs="宋体" w:hint="eastAsia"/>
          <w:color w:val="000000"/>
          <w:kern w:val="0"/>
          <w:szCs w:val="21"/>
        </w:rPr>
        <w:t>，共划分一个标段（详见谈判文件 ）</w:t>
      </w:r>
    </w:p>
    <w:p w14:paraId="4239061D" w14:textId="77777777" w:rsidR="00FD1897" w:rsidRPr="006E1E07" w:rsidRDefault="00FD1897" w:rsidP="00FD1897">
      <w:pPr>
        <w:spacing w:line="360" w:lineRule="auto"/>
        <w:ind w:firstLineChars="100" w:firstLine="210"/>
        <w:rPr>
          <w:rFonts w:ascii="宋体" w:eastAsia="宋体" w:hAnsi="宋体" w:cs="宋体"/>
          <w:color w:val="000000"/>
          <w:kern w:val="0"/>
          <w:szCs w:val="21"/>
        </w:rPr>
      </w:pPr>
      <w:r w:rsidRPr="006E1E07">
        <w:rPr>
          <w:rFonts w:ascii="宋体" w:eastAsia="宋体" w:hAnsi="宋体" w:cs="宋体" w:hint="eastAsia"/>
          <w:color w:val="000000"/>
          <w:kern w:val="0"/>
          <w:szCs w:val="21"/>
        </w:rPr>
        <w:t>6、合同履行期限</w:t>
      </w:r>
      <w:r>
        <w:rPr>
          <w:rFonts w:ascii="宋体" w:eastAsia="宋体" w:hAnsi="宋体" w:cs="宋体" w:hint="eastAsia"/>
          <w:color w:val="000000"/>
          <w:kern w:val="0"/>
          <w:szCs w:val="21"/>
        </w:rPr>
        <w:t>（</w:t>
      </w:r>
      <w:r w:rsidRPr="00916454">
        <w:rPr>
          <w:rFonts w:hint="eastAsia"/>
        </w:rPr>
        <w:t>交付、完工时间</w:t>
      </w:r>
      <w:r>
        <w:rPr>
          <w:rFonts w:hint="eastAsia"/>
        </w:rPr>
        <w:t>）</w:t>
      </w:r>
      <w:r w:rsidRPr="006E1E07">
        <w:rPr>
          <w:rFonts w:ascii="宋体" w:eastAsia="宋体" w:hAnsi="宋体" w:cs="宋体" w:hint="eastAsia"/>
          <w:color w:val="000000"/>
          <w:kern w:val="0"/>
          <w:szCs w:val="21"/>
        </w:rPr>
        <w:t>：</w:t>
      </w:r>
      <w:r w:rsidRPr="00A54618">
        <w:rPr>
          <w:rFonts w:ascii="宋体" w:eastAsia="宋体" w:hAnsi="宋体" w:cs="宋体" w:hint="eastAsia"/>
          <w:color w:val="000000"/>
          <w:kern w:val="0"/>
          <w:szCs w:val="21"/>
        </w:rPr>
        <w:t>自合同生效之日起</w:t>
      </w:r>
      <w:r>
        <w:rPr>
          <w:rFonts w:ascii="宋体" w:eastAsia="宋体" w:hAnsi="宋体" w:cs="宋体"/>
          <w:color w:val="000000"/>
          <w:kern w:val="0"/>
          <w:szCs w:val="21"/>
        </w:rPr>
        <w:t>3</w:t>
      </w:r>
      <w:r w:rsidRPr="00A54618">
        <w:rPr>
          <w:rFonts w:ascii="宋体" w:eastAsia="宋体" w:hAnsi="宋体" w:cs="宋体"/>
          <w:color w:val="000000"/>
          <w:kern w:val="0"/>
          <w:szCs w:val="21"/>
        </w:rPr>
        <w:t>0</w:t>
      </w:r>
      <w:proofErr w:type="gramStart"/>
      <w:r w:rsidRPr="00A54618">
        <w:rPr>
          <w:rFonts w:ascii="宋体" w:eastAsia="宋体" w:hAnsi="宋体" w:cs="宋体" w:hint="eastAsia"/>
          <w:color w:val="000000"/>
          <w:kern w:val="0"/>
          <w:szCs w:val="21"/>
        </w:rPr>
        <w:t>日历天</w:t>
      </w:r>
      <w:proofErr w:type="gramEnd"/>
      <w:r w:rsidRPr="00A54618">
        <w:rPr>
          <w:rFonts w:ascii="宋体" w:eastAsia="宋体" w:hAnsi="宋体" w:cs="宋体" w:hint="eastAsia"/>
          <w:color w:val="000000"/>
          <w:kern w:val="0"/>
          <w:szCs w:val="21"/>
        </w:rPr>
        <w:t>内交货、完成安装调试并具备验收条件；</w:t>
      </w:r>
    </w:p>
    <w:p w14:paraId="20AC5703" w14:textId="77777777" w:rsidR="00FD1897" w:rsidRPr="006E1E07" w:rsidRDefault="00FD1897" w:rsidP="00FD1897">
      <w:pPr>
        <w:spacing w:line="360" w:lineRule="auto"/>
        <w:ind w:firstLineChars="100" w:firstLine="210"/>
        <w:rPr>
          <w:rFonts w:ascii="宋体" w:eastAsia="宋体" w:hAnsi="宋体" w:cs="宋体"/>
          <w:color w:val="000000"/>
          <w:kern w:val="0"/>
          <w:szCs w:val="21"/>
        </w:rPr>
      </w:pPr>
      <w:r w:rsidRPr="006E1E07">
        <w:rPr>
          <w:rFonts w:ascii="宋体" w:eastAsia="宋体" w:hAnsi="宋体" w:cs="宋体" w:hint="eastAsia"/>
          <w:color w:val="000000"/>
          <w:kern w:val="0"/>
          <w:szCs w:val="21"/>
        </w:rPr>
        <w:t>7、本项目是否接受联合体投标：</w:t>
      </w:r>
      <w:proofErr w:type="gramStart"/>
      <w:r w:rsidRPr="006E1E07">
        <w:rPr>
          <w:rFonts w:ascii="宋体" w:eastAsia="宋体" w:hAnsi="宋体" w:cs="宋体" w:hint="eastAsia"/>
          <w:color w:val="000000"/>
          <w:kern w:val="0"/>
          <w:szCs w:val="21"/>
        </w:rPr>
        <w:t>否</w:t>
      </w:r>
      <w:proofErr w:type="gramEnd"/>
    </w:p>
    <w:p w14:paraId="0E92C4B7" w14:textId="77777777" w:rsidR="00FD1897" w:rsidRPr="006E1E07" w:rsidRDefault="00FD1897" w:rsidP="00FD1897">
      <w:pPr>
        <w:spacing w:line="360" w:lineRule="auto"/>
        <w:ind w:firstLineChars="100" w:firstLine="210"/>
        <w:rPr>
          <w:rFonts w:ascii="宋体" w:eastAsia="宋体" w:hAnsi="宋体" w:cs="宋体"/>
          <w:color w:val="000000"/>
          <w:kern w:val="0"/>
          <w:szCs w:val="21"/>
        </w:rPr>
      </w:pPr>
      <w:r w:rsidRPr="006E1E07">
        <w:rPr>
          <w:rFonts w:ascii="宋体" w:eastAsia="宋体" w:hAnsi="宋体" w:cs="宋体" w:hint="eastAsia"/>
          <w:color w:val="000000"/>
          <w:kern w:val="0"/>
          <w:szCs w:val="21"/>
        </w:rPr>
        <w:t>8、是否接受进口产品：</w:t>
      </w:r>
      <w:proofErr w:type="gramStart"/>
      <w:r w:rsidRPr="006E1E07">
        <w:rPr>
          <w:rFonts w:ascii="宋体" w:eastAsia="宋体" w:hAnsi="宋体" w:cs="宋体" w:hint="eastAsia"/>
          <w:color w:val="000000"/>
          <w:kern w:val="0"/>
          <w:szCs w:val="21"/>
        </w:rPr>
        <w:t>否</w:t>
      </w:r>
      <w:proofErr w:type="gramEnd"/>
    </w:p>
    <w:p w14:paraId="2F9163EB" w14:textId="77777777" w:rsidR="00FD1897" w:rsidRPr="006E1E07" w:rsidRDefault="00FD1897" w:rsidP="00FD1897">
      <w:pPr>
        <w:spacing w:line="360" w:lineRule="auto"/>
        <w:ind w:firstLineChars="100" w:firstLine="210"/>
        <w:rPr>
          <w:rFonts w:ascii="宋体" w:eastAsia="宋体" w:hAnsi="宋体" w:cs="宋体"/>
          <w:color w:val="000000"/>
          <w:kern w:val="0"/>
          <w:szCs w:val="21"/>
        </w:rPr>
      </w:pPr>
      <w:r w:rsidRPr="006E1E07">
        <w:rPr>
          <w:rFonts w:ascii="宋体" w:eastAsia="宋体" w:hAnsi="宋体" w:cs="宋体" w:hint="eastAsia"/>
          <w:color w:val="000000"/>
          <w:kern w:val="0"/>
          <w:szCs w:val="21"/>
        </w:rPr>
        <w:t>9、是否专门面向中小企业：</w:t>
      </w:r>
      <w:proofErr w:type="gramStart"/>
      <w:r>
        <w:rPr>
          <w:rFonts w:ascii="宋体" w:eastAsia="宋体" w:hAnsi="宋体" w:cs="宋体" w:hint="eastAsia"/>
          <w:color w:val="000000"/>
          <w:kern w:val="0"/>
          <w:szCs w:val="21"/>
        </w:rPr>
        <w:t>否</w:t>
      </w:r>
      <w:proofErr w:type="gramEnd"/>
    </w:p>
    <w:p w14:paraId="77B2F420" w14:textId="77777777" w:rsidR="00FD1897" w:rsidRPr="006E1E07" w:rsidRDefault="00FD1897" w:rsidP="00FD1897">
      <w:pPr>
        <w:spacing w:line="360" w:lineRule="auto"/>
        <w:rPr>
          <w:rFonts w:ascii="宋体" w:eastAsia="宋体" w:hAnsi="宋体" w:cs="宋体"/>
          <w:b/>
          <w:bCs/>
          <w:color w:val="000000"/>
          <w:kern w:val="0"/>
          <w:szCs w:val="21"/>
        </w:rPr>
      </w:pPr>
      <w:r w:rsidRPr="006E1E07">
        <w:rPr>
          <w:rFonts w:ascii="宋体" w:eastAsia="宋体" w:hAnsi="宋体" w:cs="宋体" w:hint="eastAsia"/>
          <w:b/>
          <w:bCs/>
          <w:color w:val="000000"/>
          <w:kern w:val="0"/>
          <w:szCs w:val="21"/>
        </w:rPr>
        <w:t>二、申请人资格要求：</w:t>
      </w:r>
    </w:p>
    <w:p w14:paraId="274C73F3" w14:textId="77777777" w:rsidR="00FD1897" w:rsidRPr="006E1E07" w:rsidRDefault="00FD1897" w:rsidP="00FD1897">
      <w:pPr>
        <w:spacing w:line="360" w:lineRule="auto"/>
        <w:ind w:firstLineChars="100" w:firstLine="210"/>
        <w:rPr>
          <w:rFonts w:ascii="宋体" w:eastAsia="宋体" w:hAnsi="宋体" w:cs="宋体"/>
          <w:color w:val="000000"/>
          <w:kern w:val="0"/>
          <w:szCs w:val="21"/>
        </w:rPr>
      </w:pPr>
      <w:r w:rsidRPr="006E1E07">
        <w:rPr>
          <w:rFonts w:ascii="宋体" w:eastAsia="宋体" w:hAnsi="宋体" w:cs="宋体" w:hint="eastAsia"/>
          <w:color w:val="000000"/>
          <w:kern w:val="0"/>
          <w:szCs w:val="21"/>
        </w:rPr>
        <w:t>1.满足《中华人民共和国政府采购法》第二十二条规定；</w:t>
      </w:r>
    </w:p>
    <w:p w14:paraId="3B0902BA" w14:textId="77777777" w:rsidR="00FD1897" w:rsidRPr="006E1E07" w:rsidRDefault="00FD1897" w:rsidP="00FD1897">
      <w:pPr>
        <w:spacing w:line="360" w:lineRule="auto"/>
        <w:ind w:firstLineChars="100" w:firstLine="210"/>
        <w:rPr>
          <w:rFonts w:ascii="宋体" w:eastAsia="宋体" w:hAnsi="宋体" w:cs="宋体"/>
          <w:color w:val="000000"/>
          <w:kern w:val="0"/>
          <w:szCs w:val="21"/>
        </w:rPr>
      </w:pPr>
      <w:r w:rsidRPr="006E1E07">
        <w:rPr>
          <w:rFonts w:ascii="宋体" w:eastAsia="宋体" w:hAnsi="宋体" w:cs="宋体" w:hint="eastAsia"/>
          <w:color w:val="000000"/>
          <w:kern w:val="0"/>
          <w:szCs w:val="21"/>
        </w:rPr>
        <w:t>2.落实政府采购政策满足的资格要求：</w:t>
      </w:r>
    </w:p>
    <w:p w14:paraId="63BA5E0E" w14:textId="77777777" w:rsidR="00FD1897" w:rsidRPr="006E1E07" w:rsidRDefault="00FD1897" w:rsidP="00FD1897">
      <w:pPr>
        <w:spacing w:line="360" w:lineRule="auto"/>
        <w:ind w:firstLineChars="200" w:firstLine="420"/>
        <w:rPr>
          <w:rFonts w:ascii="宋体" w:eastAsia="宋体" w:hAnsi="宋体" w:cs="宋体"/>
          <w:color w:val="000000"/>
          <w:kern w:val="0"/>
          <w:szCs w:val="21"/>
        </w:rPr>
      </w:pPr>
      <w:r w:rsidRPr="006E1E07">
        <w:rPr>
          <w:rFonts w:ascii="宋体" w:eastAsia="宋体" w:hAnsi="宋体" w:cs="宋体" w:hint="eastAsia"/>
          <w:color w:val="000000"/>
          <w:kern w:val="0"/>
          <w:szCs w:val="21"/>
        </w:rPr>
        <w:t>本项目落实节约能源、保护环境、扶持不发达地区和少数民族地区、促进中小企业、监狱企业发展等政府采购政策。</w:t>
      </w:r>
    </w:p>
    <w:p w14:paraId="7FB719AC" w14:textId="77777777" w:rsidR="00FD1897" w:rsidRPr="006E1E07" w:rsidRDefault="00FD1897" w:rsidP="00FD1897">
      <w:pPr>
        <w:spacing w:line="360" w:lineRule="auto"/>
        <w:ind w:firstLineChars="100" w:firstLine="210"/>
        <w:rPr>
          <w:rFonts w:ascii="宋体" w:eastAsia="宋体" w:hAnsi="宋体" w:cs="宋体"/>
          <w:color w:val="000000"/>
          <w:kern w:val="0"/>
          <w:szCs w:val="21"/>
        </w:rPr>
      </w:pPr>
      <w:r w:rsidRPr="006E1E07">
        <w:rPr>
          <w:rFonts w:ascii="宋体" w:eastAsia="宋体" w:hAnsi="宋体" w:cs="宋体" w:hint="eastAsia"/>
          <w:color w:val="000000"/>
          <w:kern w:val="0"/>
          <w:szCs w:val="21"/>
        </w:rPr>
        <w:t>3.本项目的特定资格要求</w:t>
      </w:r>
    </w:p>
    <w:p w14:paraId="2E60CC7A" w14:textId="77777777" w:rsidR="00FD1897" w:rsidRPr="006E1E07" w:rsidRDefault="00FD1897" w:rsidP="00FD1897">
      <w:pPr>
        <w:spacing w:line="360" w:lineRule="auto"/>
        <w:ind w:firstLineChars="300" w:firstLine="630"/>
        <w:rPr>
          <w:rFonts w:ascii="宋体" w:eastAsia="宋体" w:hAnsi="宋体" w:cs="宋体"/>
          <w:color w:val="000000"/>
          <w:kern w:val="0"/>
          <w:szCs w:val="21"/>
        </w:rPr>
      </w:pPr>
      <w:r w:rsidRPr="006E1E07">
        <w:rPr>
          <w:rFonts w:ascii="宋体" w:eastAsia="宋体" w:hAnsi="宋体" w:cs="宋体" w:hint="eastAsia"/>
          <w:color w:val="000000"/>
          <w:kern w:val="0"/>
          <w:szCs w:val="21"/>
        </w:rPr>
        <w:t>3.1、供应商须具有独立法人资格（以营业执照为准）；</w:t>
      </w:r>
    </w:p>
    <w:p w14:paraId="52913ADD" w14:textId="77777777" w:rsidR="00FD1897" w:rsidRPr="006E1E07" w:rsidRDefault="00FD1897" w:rsidP="00FD1897">
      <w:pPr>
        <w:spacing w:line="360" w:lineRule="auto"/>
        <w:ind w:firstLineChars="300" w:firstLine="630"/>
        <w:rPr>
          <w:rFonts w:ascii="宋体" w:eastAsia="宋体" w:hAnsi="宋体" w:cs="宋体"/>
          <w:color w:val="000000"/>
          <w:kern w:val="0"/>
          <w:szCs w:val="21"/>
        </w:rPr>
      </w:pPr>
      <w:r w:rsidRPr="006E1E07">
        <w:rPr>
          <w:rFonts w:ascii="宋体" w:eastAsia="宋体" w:hAnsi="宋体" w:cs="宋体" w:hint="eastAsia"/>
          <w:color w:val="000000"/>
          <w:kern w:val="0"/>
          <w:szCs w:val="21"/>
        </w:rPr>
        <w:t>3.2、供应商为产品制造商时，提供有效的《医疗器械生产许可证》；供应商为产品代理商或经销商时，提供有效的《医疗器械经营备案凭证》或《医疗器械经营许可证》；所投产</w:t>
      </w:r>
      <w:proofErr w:type="gramStart"/>
      <w:r w:rsidRPr="006E1E07">
        <w:rPr>
          <w:rFonts w:ascii="宋体" w:eastAsia="宋体" w:hAnsi="宋体" w:cs="宋体" w:hint="eastAsia"/>
          <w:color w:val="000000"/>
          <w:kern w:val="0"/>
          <w:szCs w:val="21"/>
        </w:rPr>
        <w:t>品提供</w:t>
      </w:r>
      <w:proofErr w:type="gramEnd"/>
      <w:r w:rsidRPr="006E1E07">
        <w:rPr>
          <w:rFonts w:ascii="宋体" w:eastAsia="宋体" w:hAnsi="宋体" w:cs="宋体" w:hint="eastAsia"/>
          <w:color w:val="000000"/>
          <w:kern w:val="0"/>
          <w:szCs w:val="21"/>
        </w:rPr>
        <w:t>有效的《中华人民</w:t>
      </w:r>
      <w:r w:rsidRPr="006E1E07">
        <w:rPr>
          <w:rFonts w:ascii="宋体" w:eastAsia="宋体" w:hAnsi="宋体" w:cs="宋体" w:hint="eastAsia"/>
          <w:color w:val="000000"/>
          <w:kern w:val="0"/>
          <w:szCs w:val="21"/>
        </w:rPr>
        <w:lastRenderedPageBreak/>
        <w:t>共和国医疗器械注册证》或《医疗器械经营备案凭证》并加盖投标人公章的原件扫描件（或图片），所投产</w:t>
      </w:r>
      <w:proofErr w:type="gramStart"/>
      <w:r w:rsidRPr="006E1E07">
        <w:rPr>
          <w:rFonts w:ascii="宋体" w:eastAsia="宋体" w:hAnsi="宋体" w:cs="宋体" w:hint="eastAsia"/>
          <w:color w:val="000000"/>
          <w:kern w:val="0"/>
          <w:szCs w:val="21"/>
        </w:rPr>
        <w:t>品满足</w:t>
      </w:r>
      <w:proofErr w:type="gramEnd"/>
      <w:r w:rsidRPr="006E1E07">
        <w:rPr>
          <w:rFonts w:ascii="宋体" w:eastAsia="宋体" w:hAnsi="宋体" w:cs="宋体" w:hint="eastAsia"/>
          <w:color w:val="000000"/>
          <w:kern w:val="0"/>
          <w:szCs w:val="21"/>
        </w:rPr>
        <w:t xml:space="preserve">谈判文件相应采购清单技术规格及参数要求； </w:t>
      </w:r>
    </w:p>
    <w:p w14:paraId="288C0242" w14:textId="77777777" w:rsidR="00FD1897" w:rsidRPr="006E1E07" w:rsidRDefault="00FD1897" w:rsidP="00FD1897">
      <w:pPr>
        <w:spacing w:line="360" w:lineRule="auto"/>
        <w:ind w:firstLineChars="300" w:firstLine="630"/>
        <w:rPr>
          <w:rFonts w:ascii="宋体" w:eastAsia="宋体" w:hAnsi="宋体" w:cs="宋体"/>
          <w:color w:val="000000"/>
          <w:kern w:val="0"/>
          <w:szCs w:val="21"/>
        </w:rPr>
      </w:pPr>
      <w:r w:rsidRPr="006E1E07">
        <w:rPr>
          <w:rFonts w:ascii="宋体" w:eastAsia="宋体" w:hAnsi="宋体" w:cs="宋体" w:hint="eastAsia"/>
          <w:color w:val="000000"/>
          <w:kern w:val="0"/>
          <w:szCs w:val="21"/>
        </w:rPr>
        <w:t>3.3、被委托人须是本单位职工，须提供公司为本人缴纳社会保险证明；</w:t>
      </w:r>
    </w:p>
    <w:p w14:paraId="1E3F6CE1" w14:textId="77777777" w:rsidR="00FD1897" w:rsidRPr="006E1E07" w:rsidRDefault="00FD1897" w:rsidP="00FD1897">
      <w:pPr>
        <w:spacing w:line="360" w:lineRule="auto"/>
        <w:rPr>
          <w:rFonts w:ascii="宋体" w:eastAsia="宋体" w:hAnsi="宋体" w:cs="宋体"/>
          <w:color w:val="000000"/>
          <w:kern w:val="0"/>
          <w:szCs w:val="21"/>
        </w:rPr>
      </w:pPr>
      <w:r w:rsidRPr="006E1E07">
        <w:rPr>
          <w:rFonts w:ascii="宋体" w:eastAsia="宋体" w:hAnsi="宋体" w:cs="宋体" w:hint="eastAsia"/>
          <w:color w:val="000000"/>
          <w:kern w:val="0"/>
          <w:szCs w:val="21"/>
        </w:rPr>
        <w:t xml:space="preserve">  </w:t>
      </w:r>
      <w:r>
        <w:rPr>
          <w:rFonts w:ascii="宋体" w:eastAsia="宋体" w:hAnsi="宋体" w:cs="宋体"/>
          <w:color w:val="000000"/>
          <w:kern w:val="0"/>
          <w:szCs w:val="21"/>
        </w:rPr>
        <w:t xml:space="preserve">    </w:t>
      </w:r>
      <w:r w:rsidRPr="006E1E07">
        <w:rPr>
          <w:rFonts w:ascii="宋体" w:eastAsia="宋体" w:hAnsi="宋体" w:cs="宋体" w:hint="eastAsia"/>
          <w:color w:val="000000"/>
          <w:kern w:val="0"/>
          <w:szCs w:val="21"/>
        </w:rPr>
        <w:t>3.4、投标人所提供投标产品必须符合国家相关行业合格标准，同时供货渠道必须正规、合法。</w:t>
      </w:r>
    </w:p>
    <w:p w14:paraId="0240B17C" w14:textId="77777777" w:rsidR="00FD1897" w:rsidRPr="006E1E07" w:rsidRDefault="00FD1897" w:rsidP="00FD1897">
      <w:pPr>
        <w:spacing w:line="360" w:lineRule="auto"/>
        <w:rPr>
          <w:rFonts w:ascii="宋体" w:eastAsia="宋体" w:hAnsi="宋体" w:cs="宋体"/>
          <w:b/>
          <w:bCs/>
          <w:color w:val="000000"/>
          <w:kern w:val="0"/>
          <w:szCs w:val="21"/>
        </w:rPr>
      </w:pPr>
      <w:r w:rsidRPr="006E1E07">
        <w:rPr>
          <w:rFonts w:ascii="宋体" w:eastAsia="宋体" w:hAnsi="宋体" w:cs="宋体" w:hint="eastAsia"/>
          <w:b/>
          <w:bCs/>
          <w:color w:val="000000"/>
          <w:kern w:val="0"/>
          <w:szCs w:val="21"/>
        </w:rPr>
        <w:t>三、获取采购文件</w:t>
      </w:r>
    </w:p>
    <w:p w14:paraId="06E588F0" w14:textId="77777777" w:rsidR="00FD1897" w:rsidRPr="00984377" w:rsidRDefault="00FD1897" w:rsidP="00FD1897">
      <w:pPr>
        <w:spacing w:line="360" w:lineRule="auto"/>
        <w:ind w:firstLineChars="200" w:firstLine="420"/>
        <w:rPr>
          <w:rFonts w:ascii="宋体" w:eastAsia="宋体" w:hAnsi="宋体" w:cs="宋体"/>
          <w:color w:val="000000"/>
          <w:kern w:val="0"/>
          <w:szCs w:val="21"/>
        </w:rPr>
      </w:pPr>
      <w:r w:rsidRPr="00984377">
        <w:rPr>
          <w:rFonts w:ascii="宋体" w:eastAsia="宋体" w:hAnsi="宋体" w:cs="宋体" w:hint="eastAsia"/>
          <w:color w:val="000000"/>
          <w:kern w:val="0"/>
          <w:szCs w:val="21"/>
        </w:rPr>
        <w:t>1.时间：2023年0</w:t>
      </w:r>
      <w:r w:rsidRPr="00984377">
        <w:rPr>
          <w:rFonts w:ascii="宋体" w:eastAsia="宋体" w:hAnsi="宋体" w:cs="宋体"/>
          <w:color w:val="000000"/>
          <w:kern w:val="0"/>
          <w:szCs w:val="21"/>
        </w:rPr>
        <w:t xml:space="preserve">9 </w:t>
      </w:r>
      <w:r w:rsidRPr="00984377">
        <w:rPr>
          <w:rFonts w:ascii="宋体" w:eastAsia="宋体" w:hAnsi="宋体" w:cs="宋体" w:hint="eastAsia"/>
          <w:color w:val="000000"/>
          <w:kern w:val="0"/>
          <w:szCs w:val="21"/>
        </w:rPr>
        <w:t>月</w:t>
      </w:r>
      <w:r w:rsidRPr="00984377">
        <w:rPr>
          <w:rFonts w:ascii="宋体" w:eastAsia="宋体" w:hAnsi="宋体" w:cs="宋体"/>
          <w:color w:val="000000"/>
          <w:kern w:val="0"/>
          <w:szCs w:val="21"/>
        </w:rPr>
        <w:t>25</w:t>
      </w:r>
      <w:r w:rsidRPr="00984377">
        <w:rPr>
          <w:rFonts w:ascii="宋体" w:eastAsia="宋体" w:hAnsi="宋体" w:cs="宋体" w:hint="eastAsia"/>
          <w:color w:val="000000"/>
          <w:kern w:val="0"/>
          <w:szCs w:val="21"/>
        </w:rPr>
        <w:t>日 至 2023年</w:t>
      </w:r>
      <w:r w:rsidRPr="00984377">
        <w:rPr>
          <w:rFonts w:ascii="宋体" w:eastAsia="宋体" w:hAnsi="宋体" w:cs="宋体"/>
          <w:color w:val="000000"/>
          <w:kern w:val="0"/>
          <w:szCs w:val="21"/>
        </w:rPr>
        <w:t>10</w:t>
      </w:r>
      <w:r w:rsidRPr="00984377">
        <w:rPr>
          <w:rFonts w:ascii="宋体" w:eastAsia="宋体" w:hAnsi="宋体" w:cs="宋体" w:hint="eastAsia"/>
          <w:color w:val="000000"/>
          <w:kern w:val="0"/>
          <w:szCs w:val="21"/>
        </w:rPr>
        <w:t>月</w:t>
      </w:r>
      <w:r w:rsidRPr="00984377">
        <w:rPr>
          <w:rFonts w:ascii="宋体" w:eastAsia="宋体" w:hAnsi="宋体" w:cs="宋体"/>
          <w:color w:val="000000"/>
          <w:kern w:val="0"/>
          <w:szCs w:val="21"/>
        </w:rPr>
        <w:t>07</w:t>
      </w:r>
      <w:r w:rsidRPr="00984377">
        <w:rPr>
          <w:rFonts w:ascii="宋体" w:eastAsia="宋体" w:hAnsi="宋体" w:cs="宋体" w:hint="eastAsia"/>
          <w:color w:val="000000"/>
          <w:kern w:val="0"/>
          <w:szCs w:val="21"/>
        </w:rPr>
        <w:t>日，每天上午00:00至12:00，下午12:00至23:59（北京时间，法定节假日除外。）</w:t>
      </w:r>
    </w:p>
    <w:p w14:paraId="2EC31D15" w14:textId="77777777" w:rsidR="00FD1897" w:rsidRPr="00984377" w:rsidRDefault="00FD1897" w:rsidP="00FD1897">
      <w:pPr>
        <w:spacing w:line="360" w:lineRule="auto"/>
        <w:ind w:firstLineChars="200" w:firstLine="420"/>
        <w:rPr>
          <w:rFonts w:ascii="宋体" w:eastAsia="宋体" w:hAnsi="宋体" w:cs="宋体"/>
          <w:color w:val="000000"/>
          <w:kern w:val="0"/>
          <w:szCs w:val="21"/>
        </w:rPr>
      </w:pPr>
      <w:r w:rsidRPr="00984377">
        <w:rPr>
          <w:rFonts w:ascii="宋体" w:eastAsia="宋体" w:hAnsi="宋体" w:cs="宋体" w:hint="eastAsia"/>
          <w:color w:val="000000"/>
          <w:kern w:val="0"/>
          <w:szCs w:val="21"/>
        </w:rPr>
        <w:t>2.地点：谈判响应截止时间前登录《全国公共资源交易平台（河南省·许昌市）》“投标人/供应商登录”入口（http://ggzy.xuchang.gov.cn:8088/ggzy/）自行免费下载</w:t>
      </w:r>
    </w:p>
    <w:p w14:paraId="0E3F7A73" w14:textId="77777777" w:rsidR="00FD1897" w:rsidRPr="00984377" w:rsidRDefault="00FD1897" w:rsidP="00FD1897">
      <w:pPr>
        <w:spacing w:line="360" w:lineRule="auto"/>
        <w:ind w:firstLineChars="200" w:firstLine="420"/>
        <w:rPr>
          <w:rFonts w:ascii="宋体" w:eastAsia="宋体" w:hAnsi="宋体" w:cs="宋体"/>
          <w:color w:val="000000"/>
          <w:kern w:val="0"/>
          <w:szCs w:val="21"/>
        </w:rPr>
      </w:pPr>
      <w:r w:rsidRPr="00984377">
        <w:rPr>
          <w:rFonts w:ascii="宋体" w:eastAsia="宋体" w:hAnsi="宋体" w:cs="宋体" w:hint="eastAsia"/>
          <w:color w:val="000000"/>
          <w:kern w:val="0"/>
          <w:szCs w:val="21"/>
        </w:rPr>
        <w:t>3.方式：网上自行下载</w:t>
      </w:r>
    </w:p>
    <w:p w14:paraId="3449517A" w14:textId="77777777" w:rsidR="00FD1897" w:rsidRPr="00984377" w:rsidRDefault="00FD1897" w:rsidP="00FD1897">
      <w:pPr>
        <w:spacing w:line="360" w:lineRule="auto"/>
        <w:ind w:firstLineChars="200" w:firstLine="420"/>
        <w:rPr>
          <w:rFonts w:ascii="宋体" w:eastAsia="宋体" w:hAnsi="宋体" w:cs="宋体"/>
          <w:color w:val="000000"/>
          <w:kern w:val="0"/>
          <w:szCs w:val="21"/>
        </w:rPr>
      </w:pPr>
      <w:r w:rsidRPr="00984377">
        <w:rPr>
          <w:rFonts w:ascii="宋体" w:eastAsia="宋体" w:hAnsi="宋体" w:cs="宋体" w:hint="eastAsia"/>
          <w:color w:val="000000"/>
          <w:kern w:val="0"/>
          <w:szCs w:val="21"/>
        </w:rPr>
        <w:t>4.售价：0元</w:t>
      </w:r>
    </w:p>
    <w:p w14:paraId="7BC78048" w14:textId="77777777" w:rsidR="00FD1897" w:rsidRPr="00984377" w:rsidRDefault="00FD1897" w:rsidP="00FD1897">
      <w:pPr>
        <w:spacing w:line="360" w:lineRule="auto"/>
        <w:rPr>
          <w:rFonts w:ascii="宋体" w:eastAsia="宋体" w:hAnsi="宋体" w:cs="宋体"/>
          <w:b/>
          <w:bCs/>
          <w:color w:val="000000"/>
          <w:kern w:val="0"/>
          <w:szCs w:val="21"/>
        </w:rPr>
      </w:pPr>
      <w:r w:rsidRPr="00984377">
        <w:rPr>
          <w:rFonts w:ascii="宋体" w:eastAsia="宋体" w:hAnsi="宋体" w:cs="宋体" w:hint="eastAsia"/>
          <w:b/>
          <w:bCs/>
          <w:color w:val="000000"/>
          <w:kern w:val="0"/>
          <w:szCs w:val="21"/>
        </w:rPr>
        <w:t>四、响应文件提交</w:t>
      </w:r>
    </w:p>
    <w:p w14:paraId="2F91533D" w14:textId="77777777" w:rsidR="00FD1897" w:rsidRPr="00984377" w:rsidRDefault="00FD1897" w:rsidP="00FD1897">
      <w:pPr>
        <w:spacing w:line="360" w:lineRule="auto"/>
        <w:ind w:firstLineChars="200" w:firstLine="420"/>
        <w:rPr>
          <w:rFonts w:ascii="宋体" w:eastAsia="宋体" w:hAnsi="宋体" w:cs="宋体"/>
          <w:color w:val="000000"/>
          <w:kern w:val="0"/>
          <w:szCs w:val="21"/>
        </w:rPr>
      </w:pPr>
      <w:r w:rsidRPr="00984377">
        <w:rPr>
          <w:rFonts w:ascii="宋体" w:eastAsia="宋体" w:hAnsi="宋体" w:cs="宋体" w:hint="eastAsia"/>
          <w:color w:val="000000"/>
          <w:kern w:val="0"/>
          <w:szCs w:val="21"/>
        </w:rPr>
        <w:t>1.截止时间：2023年</w:t>
      </w:r>
      <w:r w:rsidRPr="00984377">
        <w:rPr>
          <w:rFonts w:ascii="宋体" w:eastAsia="宋体" w:hAnsi="宋体" w:cs="宋体"/>
          <w:color w:val="000000"/>
          <w:kern w:val="0"/>
          <w:szCs w:val="21"/>
        </w:rPr>
        <w:t xml:space="preserve">10 </w:t>
      </w:r>
      <w:r w:rsidRPr="00984377">
        <w:rPr>
          <w:rFonts w:ascii="宋体" w:eastAsia="宋体" w:hAnsi="宋体" w:cs="宋体" w:hint="eastAsia"/>
          <w:color w:val="000000"/>
          <w:kern w:val="0"/>
          <w:szCs w:val="21"/>
        </w:rPr>
        <w:t>月</w:t>
      </w:r>
      <w:r w:rsidRPr="00984377">
        <w:rPr>
          <w:rFonts w:ascii="宋体" w:eastAsia="宋体" w:hAnsi="宋体" w:cs="宋体"/>
          <w:color w:val="000000"/>
          <w:kern w:val="0"/>
          <w:szCs w:val="21"/>
        </w:rPr>
        <w:t>07</w:t>
      </w:r>
      <w:r w:rsidRPr="00984377">
        <w:rPr>
          <w:rFonts w:ascii="宋体" w:eastAsia="宋体" w:hAnsi="宋体" w:cs="宋体" w:hint="eastAsia"/>
          <w:color w:val="000000"/>
          <w:kern w:val="0"/>
          <w:szCs w:val="21"/>
        </w:rPr>
        <w:t>日</w:t>
      </w:r>
      <w:r w:rsidRPr="00984377">
        <w:rPr>
          <w:rFonts w:ascii="宋体" w:eastAsia="宋体" w:hAnsi="宋体" w:cs="宋体"/>
          <w:color w:val="000000"/>
          <w:kern w:val="0"/>
          <w:szCs w:val="21"/>
        </w:rPr>
        <w:t xml:space="preserve">08 </w:t>
      </w:r>
      <w:r w:rsidRPr="00984377">
        <w:rPr>
          <w:rFonts w:ascii="宋体" w:eastAsia="宋体" w:hAnsi="宋体" w:cs="宋体" w:hint="eastAsia"/>
          <w:color w:val="000000"/>
          <w:kern w:val="0"/>
          <w:szCs w:val="21"/>
        </w:rPr>
        <w:t>时30分（北京时间）</w:t>
      </w:r>
    </w:p>
    <w:p w14:paraId="75331DCE" w14:textId="77777777" w:rsidR="00FD1897" w:rsidRPr="00984377" w:rsidRDefault="00FD1897" w:rsidP="00FD1897">
      <w:pPr>
        <w:spacing w:line="360" w:lineRule="auto"/>
        <w:ind w:firstLineChars="200" w:firstLine="420"/>
        <w:rPr>
          <w:rFonts w:ascii="宋体" w:eastAsia="宋体" w:hAnsi="宋体" w:cs="宋体"/>
          <w:b/>
          <w:bCs/>
          <w:color w:val="000000"/>
          <w:kern w:val="0"/>
          <w:szCs w:val="21"/>
        </w:rPr>
      </w:pPr>
      <w:r w:rsidRPr="00984377">
        <w:rPr>
          <w:rFonts w:ascii="宋体" w:eastAsia="宋体" w:hAnsi="宋体" w:cs="宋体" w:hint="eastAsia"/>
          <w:color w:val="000000"/>
          <w:kern w:val="0"/>
          <w:szCs w:val="21"/>
        </w:rPr>
        <w:t>2.地点：本项目采用网上响应，</w:t>
      </w:r>
      <w:proofErr w:type="gramStart"/>
      <w:r w:rsidRPr="00984377">
        <w:rPr>
          <w:rFonts w:ascii="宋体" w:eastAsia="宋体" w:hAnsi="宋体" w:cs="宋体" w:hint="eastAsia"/>
          <w:color w:val="000000"/>
          <w:kern w:val="0"/>
          <w:szCs w:val="21"/>
        </w:rPr>
        <w:t>请符合</w:t>
      </w:r>
      <w:proofErr w:type="gramEnd"/>
      <w:r w:rsidRPr="00984377">
        <w:rPr>
          <w:rFonts w:ascii="宋体" w:eastAsia="宋体" w:hAnsi="宋体" w:cs="宋体" w:hint="eastAsia"/>
          <w:color w:val="000000"/>
          <w:kern w:val="0"/>
          <w:szCs w:val="21"/>
        </w:rPr>
        <w:t>响应条件的供应商使用CA数字证书加密上传响应文件。</w:t>
      </w:r>
      <w:r w:rsidRPr="00984377">
        <w:rPr>
          <w:rFonts w:ascii="宋体" w:eastAsia="宋体" w:hAnsi="宋体" w:cs="宋体" w:hint="eastAsia"/>
          <w:b/>
          <w:bCs/>
          <w:color w:val="000000"/>
          <w:kern w:val="0"/>
          <w:szCs w:val="21"/>
        </w:rPr>
        <w:t>五、响应文件开启</w:t>
      </w:r>
    </w:p>
    <w:p w14:paraId="450B4F16" w14:textId="77777777" w:rsidR="00FD1897" w:rsidRPr="006E1E07" w:rsidRDefault="00FD1897" w:rsidP="00FD1897">
      <w:pPr>
        <w:spacing w:line="360" w:lineRule="auto"/>
        <w:ind w:firstLineChars="200" w:firstLine="420"/>
        <w:rPr>
          <w:rFonts w:ascii="宋体" w:eastAsia="宋体" w:hAnsi="宋体" w:cs="宋体"/>
          <w:color w:val="000000"/>
          <w:kern w:val="0"/>
          <w:szCs w:val="21"/>
        </w:rPr>
      </w:pPr>
      <w:r w:rsidRPr="00984377">
        <w:rPr>
          <w:rFonts w:ascii="宋体" w:eastAsia="宋体" w:hAnsi="宋体" w:cs="宋体" w:hint="eastAsia"/>
          <w:color w:val="000000"/>
          <w:kern w:val="0"/>
          <w:szCs w:val="21"/>
        </w:rPr>
        <w:t>1.时间：2023年</w:t>
      </w:r>
      <w:r w:rsidRPr="00984377">
        <w:rPr>
          <w:rFonts w:ascii="宋体" w:eastAsia="宋体" w:hAnsi="宋体" w:cs="宋体"/>
          <w:color w:val="000000"/>
          <w:kern w:val="0"/>
          <w:szCs w:val="21"/>
        </w:rPr>
        <w:t>10</w:t>
      </w:r>
      <w:r w:rsidRPr="00984377">
        <w:rPr>
          <w:rFonts w:ascii="宋体" w:eastAsia="宋体" w:hAnsi="宋体" w:cs="宋体" w:hint="eastAsia"/>
          <w:color w:val="000000"/>
          <w:kern w:val="0"/>
          <w:szCs w:val="21"/>
        </w:rPr>
        <w:t>月</w:t>
      </w:r>
      <w:r w:rsidRPr="00984377">
        <w:rPr>
          <w:rFonts w:ascii="宋体" w:eastAsia="宋体" w:hAnsi="宋体" w:cs="宋体"/>
          <w:color w:val="000000"/>
          <w:kern w:val="0"/>
          <w:szCs w:val="21"/>
        </w:rPr>
        <w:t>07</w:t>
      </w:r>
      <w:r w:rsidRPr="00984377">
        <w:rPr>
          <w:rFonts w:ascii="宋体" w:eastAsia="宋体" w:hAnsi="宋体" w:cs="宋体" w:hint="eastAsia"/>
          <w:color w:val="000000"/>
          <w:kern w:val="0"/>
          <w:szCs w:val="21"/>
        </w:rPr>
        <w:t>日</w:t>
      </w:r>
      <w:r w:rsidRPr="00984377">
        <w:rPr>
          <w:rFonts w:ascii="宋体" w:eastAsia="宋体" w:hAnsi="宋体" w:cs="宋体"/>
          <w:color w:val="000000"/>
          <w:kern w:val="0"/>
          <w:szCs w:val="21"/>
        </w:rPr>
        <w:t>08</w:t>
      </w:r>
      <w:r w:rsidRPr="00984377">
        <w:rPr>
          <w:rFonts w:ascii="宋体" w:eastAsia="宋体" w:hAnsi="宋体" w:cs="宋体" w:hint="eastAsia"/>
          <w:color w:val="000000"/>
          <w:kern w:val="0"/>
          <w:szCs w:val="21"/>
        </w:rPr>
        <w:t>时30分（北京时间）</w:t>
      </w:r>
    </w:p>
    <w:p w14:paraId="5DE5E485" w14:textId="77777777" w:rsidR="00FD1897" w:rsidRPr="006E1E07" w:rsidRDefault="00FD1897" w:rsidP="00FD1897">
      <w:pPr>
        <w:spacing w:line="360" w:lineRule="auto"/>
        <w:ind w:firstLineChars="200" w:firstLine="420"/>
        <w:rPr>
          <w:rFonts w:ascii="宋体" w:eastAsia="宋体" w:hAnsi="宋体" w:cs="宋体"/>
          <w:color w:val="000000"/>
          <w:kern w:val="0"/>
          <w:szCs w:val="21"/>
        </w:rPr>
      </w:pPr>
      <w:r w:rsidRPr="006E1E07">
        <w:rPr>
          <w:rFonts w:ascii="宋体" w:eastAsia="宋体" w:hAnsi="宋体" w:cs="宋体" w:hint="eastAsia"/>
          <w:color w:val="000000"/>
          <w:kern w:val="0"/>
          <w:szCs w:val="21"/>
        </w:rPr>
        <w:t>2.地点：本项目采用“不见面”网上开启方式，请响应供应商使用CA数字证书登录全国公共资源交易平台（河南省.许昌市）——进入公共资源交易系统（http://ggzy.xuchang.gov.cn:8088/ggzy/）——点击“项目信息——项目名称”——在系统操作导航栏点击“开标——不见面开标大厅”， 在规定的开启时间内进行解密开启。</w:t>
      </w:r>
    </w:p>
    <w:p w14:paraId="577CA0E0" w14:textId="77777777" w:rsidR="00FD1897" w:rsidRPr="006E1E07" w:rsidRDefault="00FD1897" w:rsidP="00FD1897">
      <w:pPr>
        <w:spacing w:line="360" w:lineRule="auto"/>
        <w:rPr>
          <w:rFonts w:ascii="宋体" w:eastAsia="宋体" w:hAnsi="宋体" w:cs="宋体"/>
          <w:b/>
          <w:bCs/>
          <w:color w:val="000000"/>
          <w:kern w:val="0"/>
          <w:szCs w:val="21"/>
        </w:rPr>
      </w:pPr>
      <w:r w:rsidRPr="006E1E07">
        <w:rPr>
          <w:rFonts w:ascii="宋体" w:eastAsia="宋体" w:hAnsi="宋体" w:cs="宋体" w:hint="eastAsia"/>
          <w:b/>
          <w:bCs/>
          <w:color w:val="000000"/>
          <w:kern w:val="0"/>
          <w:szCs w:val="21"/>
        </w:rPr>
        <w:t>六、发布公告的媒介及招标公告期限</w:t>
      </w:r>
    </w:p>
    <w:p w14:paraId="6334940E" w14:textId="77777777" w:rsidR="00FD1897" w:rsidRPr="006E1E07" w:rsidRDefault="00FD1897" w:rsidP="00FD1897">
      <w:pPr>
        <w:spacing w:line="360" w:lineRule="auto"/>
        <w:ind w:firstLineChars="200" w:firstLine="420"/>
        <w:rPr>
          <w:rFonts w:ascii="宋体" w:eastAsia="宋体" w:hAnsi="宋体" w:cs="宋体"/>
          <w:color w:val="000000"/>
          <w:kern w:val="0"/>
          <w:szCs w:val="21"/>
        </w:rPr>
      </w:pPr>
      <w:r w:rsidRPr="006E1E07">
        <w:rPr>
          <w:rFonts w:ascii="宋体" w:eastAsia="宋体" w:hAnsi="宋体" w:cs="宋体" w:hint="eastAsia"/>
          <w:color w:val="000000"/>
          <w:kern w:val="0"/>
          <w:szCs w:val="21"/>
        </w:rPr>
        <w:t>本次招标公告在《河南省政府采购网》 《许昌市政府采购网》  《全国公共资源交易平台（河南省·许昌市）》上发布。 招标公告期限为三个工作日。</w:t>
      </w:r>
    </w:p>
    <w:p w14:paraId="7320BF64" w14:textId="77777777" w:rsidR="00FD1897" w:rsidRPr="006E1E07" w:rsidRDefault="00FD1897" w:rsidP="00FD1897">
      <w:pPr>
        <w:spacing w:line="360" w:lineRule="auto"/>
        <w:rPr>
          <w:rFonts w:ascii="宋体" w:eastAsia="宋体" w:hAnsi="宋体" w:cs="宋体"/>
          <w:b/>
          <w:bCs/>
          <w:color w:val="000000"/>
          <w:kern w:val="0"/>
          <w:szCs w:val="21"/>
        </w:rPr>
      </w:pPr>
      <w:r w:rsidRPr="006E1E07">
        <w:rPr>
          <w:rFonts w:ascii="宋体" w:eastAsia="宋体" w:hAnsi="宋体" w:cs="宋体" w:hint="eastAsia"/>
          <w:b/>
          <w:bCs/>
          <w:color w:val="000000"/>
          <w:kern w:val="0"/>
          <w:szCs w:val="21"/>
        </w:rPr>
        <w:t>七、其他补充事宜</w:t>
      </w:r>
    </w:p>
    <w:p w14:paraId="4A5B4528" w14:textId="77777777" w:rsidR="00FD1897" w:rsidRPr="006E1E07" w:rsidRDefault="00FD1897" w:rsidP="00FD1897">
      <w:pPr>
        <w:spacing w:line="360" w:lineRule="auto"/>
        <w:ind w:firstLineChars="200" w:firstLine="420"/>
        <w:rPr>
          <w:rFonts w:ascii="宋体" w:eastAsia="宋体" w:hAnsi="宋体" w:cs="宋体"/>
          <w:color w:val="000000"/>
          <w:kern w:val="0"/>
          <w:szCs w:val="21"/>
        </w:rPr>
      </w:pPr>
      <w:r w:rsidRPr="006E1E07">
        <w:rPr>
          <w:rFonts w:ascii="宋体" w:eastAsia="宋体" w:hAnsi="宋体" w:cs="宋体" w:hint="eastAsia"/>
          <w:color w:val="000000"/>
          <w:kern w:val="0"/>
          <w:szCs w:val="21"/>
        </w:rPr>
        <w:t>1.监督单位：禹州市政府采购监督管理办公室</w:t>
      </w:r>
    </w:p>
    <w:p w14:paraId="2A78E3AD" w14:textId="77777777" w:rsidR="00FD1897" w:rsidRPr="006E1E07" w:rsidRDefault="00FD1897" w:rsidP="00FD1897">
      <w:pPr>
        <w:spacing w:line="360" w:lineRule="auto"/>
        <w:ind w:firstLineChars="200" w:firstLine="420"/>
        <w:rPr>
          <w:rFonts w:ascii="宋体" w:eastAsia="宋体" w:hAnsi="宋体" w:cs="宋体"/>
          <w:color w:val="000000"/>
          <w:kern w:val="0"/>
          <w:szCs w:val="21"/>
        </w:rPr>
      </w:pPr>
      <w:r w:rsidRPr="006E1E07">
        <w:rPr>
          <w:rFonts w:ascii="宋体" w:eastAsia="宋体" w:hAnsi="宋体" w:cs="宋体" w:hint="eastAsia"/>
          <w:color w:val="000000"/>
          <w:kern w:val="0"/>
          <w:szCs w:val="21"/>
        </w:rPr>
        <w:t>2.电话：0374-8112523</w:t>
      </w:r>
    </w:p>
    <w:p w14:paraId="7AC33D02" w14:textId="77777777" w:rsidR="00FD1897" w:rsidRPr="006E1E07" w:rsidRDefault="00FD1897" w:rsidP="00FD1897">
      <w:pPr>
        <w:spacing w:line="360" w:lineRule="auto"/>
        <w:ind w:firstLineChars="200" w:firstLine="420"/>
        <w:rPr>
          <w:rFonts w:ascii="宋体" w:eastAsia="宋体" w:hAnsi="宋体" w:cs="宋体"/>
          <w:color w:val="000000"/>
          <w:kern w:val="0"/>
          <w:szCs w:val="21"/>
        </w:rPr>
      </w:pPr>
      <w:r>
        <w:rPr>
          <w:rFonts w:ascii="宋体" w:eastAsia="宋体" w:hAnsi="宋体" w:cs="宋体"/>
          <w:color w:val="000000"/>
          <w:kern w:val="0"/>
          <w:szCs w:val="21"/>
        </w:rPr>
        <w:t>3</w:t>
      </w:r>
      <w:r w:rsidRPr="006E1E07">
        <w:rPr>
          <w:rFonts w:ascii="宋体" w:eastAsia="宋体" w:hAnsi="宋体" w:cs="宋体" w:hint="eastAsia"/>
          <w:color w:val="000000"/>
          <w:kern w:val="0"/>
          <w:szCs w:val="21"/>
        </w:rPr>
        <w:t>.本项目采用电子系统进行招投标，请在投标前详细阅读全国公共资源交易平台（河南省·许昌市）首页“资料下载”栏目的《交易系统全电子操作手册（投标人）》及其附件。</w:t>
      </w:r>
    </w:p>
    <w:p w14:paraId="2F087BC6" w14:textId="77777777" w:rsidR="00FD1897" w:rsidRPr="006E1E07" w:rsidRDefault="00FD1897" w:rsidP="00FD1897">
      <w:pPr>
        <w:spacing w:line="360" w:lineRule="auto"/>
        <w:ind w:firstLineChars="200" w:firstLine="420"/>
        <w:rPr>
          <w:rFonts w:ascii="宋体" w:eastAsia="宋体" w:hAnsi="宋体" w:cs="宋体"/>
          <w:color w:val="000000"/>
          <w:kern w:val="0"/>
          <w:szCs w:val="21"/>
        </w:rPr>
      </w:pPr>
      <w:r>
        <w:rPr>
          <w:rFonts w:ascii="宋体" w:eastAsia="宋体" w:hAnsi="宋体" w:cs="宋体"/>
          <w:color w:val="000000"/>
          <w:kern w:val="0"/>
          <w:szCs w:val="21"/>
        </w:rPr>
        <w:t>4</w:t>
      </w:r>
      <w:r w:rsidRPr="006E1E07">
        <w:rPr>
          <w:rFonts w:ascii="宋体" w:eastAsia="宋体" w:hAnsi="宋体" w:cs="宋体" w:hint="eastAsia"/>
          <w:color w:val="000000"/>
          <w:kern w:val="0"/>
          <w:szCs w:val="21"/>
        </w:rPr>
        <w:t>.投标供应商在电子系统使用过程中遇到涉及系统使用的问题，可致电0374-2961598进行咨询。</w:t>
      </w:r>
    </w:p>
    <w:p w14:paraId="7381331E" w14:textId="77777777" w:rsidR="00FD1897" w:rsidRPr="006E1E07" w:rsidRDefault="00FD1897" w:rsidP="00FD1897">
      <w:pPr>
        <w:spacing w:line="360" w:lineRule="auto"/>
        <w:rPr>
          <w:rFonts w:ascii="宋体" w:eastAsia="宋体" w:hAnsi="宋体" w:cs="宋体"/>
          <w:b/>
          <w:bCs/>
          <w:color w:val="000000"/>
          <w:kern w:val="0"/>
          <w:szCs w:val="21"/>
        </w:rPr>
      </w:pPr>
      <w:r w:rsidRPr="006E1E07">
        <w:rPr>
          <w:rFonts w:ascii="宋体" w:eastAsia="宋体" w:hAnsi="宋体" w:cs="宋体" w:hint="eastAsia"/>
          <w:b/>
          <w:bCs/>
          <w:color w:val="000000"/>
          <w:kern w:val="0"/>
          <w:szCs w:val="21"/>
        </w:rPr>
        <w:t>八、凡对本次招标提出询问，请按照以下方式联系</w:t>
      </w:r>
    </w:p>
    <w:p w14:paraId="3E92FE15" w14:textId="77777777" w:rsidR="00FD1897" w:rsidRPr="006E1E07" w:rsidRDefault="00FD1897" w:rsidP="00FD1897">
      <w:pPr>
        <w:spacing w:line="360" w:lineRule="auto"/>
        <w:ind w:firstLineChars="200" w:firstLine="420"/>
        <w:rPr>
          <w:rFonts w:ascii="宋体" w:eastAsia="宋体" w:hAnsi="宋体" w:cs="宋体"/>
          <w:color w:val="000000"/>
          <w:kern w:val="0"/>
          <w:szCs w:val="21"/>
        </w:rPr>
      </w:pPr>
      <w:r w:rsidRPr="006E1E07">
        <w:rPr>
          <w:rFonts w:ascii="宋体" w:eastAsia="宋体" w:hAnsi="宋体" w:cs="宋体" w:hint="eastAsia"/>
          <w:color w:val="000000"/>
          <w:kern w:val="0"/>
          <w:szCs w:val="21"/>
        </w:rPr>
        <w:t>1.采购人信息</w:t>
      </w:r>
    </w:p>
    <w:p w14:paraId="282A52F5" w14:textId="77777777" w:rsidR="00FD1897" w:rsidRPr="006E1E07" w:rsidRDefault="00FD1897" w:rsidP="00FD1897">
      <w:pPr>
        <w:spacing w:line="360" w:lineRule="auto"/>
        <w:ind w:firstLineChars="300" w:firstLine="630"/>
        <w:rPr>
          <w:rFonts w:ascii="宋体" w:eastAsia="宋体" w:hAnsi="宋体" w:cs="宋体"/>
          <w:color w:val="000000"/>
          <w:kern w:val="0"/>
          <w:szCs w:val="21"/>
        </w:rPr>
      </w:pPr>
      <w:r w:rsidRPr="006E1E07">
        <w:rPr>
          <w:rFonts w:ascii="宋体" w:eastAsia="宋体" w:hAnsi="宋体" w:cs="宋体" w:hint="eastAsia"/>
          <w:color w:val="000000"/>
          <w:kern w:val="0"/>
          <w:szCs w:val="21"/>
        </w:rPr>
        <w:lastRenderedPageBreak/>
        <w:t>名称：禹州市人民医院</w:t>
      </w:r>
    </w:p>
    <w:p w14:paraId="7ABD46FC" w14:textId="77777777" w:rsidR="00FD1897" w:rsidRPr="006E1E07" w:rsidRDefault="00FD1897" w:rsidP="00FD1897">
      <w:pPr>
        <w:spacing w:line="360" w:lineRule="auto"/>
        <w:ind w:firstLineChars="300" w:firstLine="630"/>
        <w:rPr>
          <w:rFonts w:ascii="宋体" w:eastAsia="宋体" w:hAnsi="宋体" w:cs="宋体"/>
          <w:color w:val="000000"/>
          <w:kern w:val="0"/>
          <w:szCs w:val="21"/>
        </w:rPr>
      </w:pPr>
      <w:r w:rsidRPr="006E1E07">
        <w:rPr>
          <w:rFonts w:ascii="宋体" w:eastAsia="宋体" w:hAnsi="宋体" w:cs="宋体" w:hint="eastAsia"/>
          <w:color w:val="000000"/>
          <w:kern w:val="0"/>
          <w:szCs w:val="21"/>
        </w:rPr>
        <w:t>地址：禹州市康复路1号</w:t>
      </w:r>
    </w:p>
    <w:p w14:paraId="4A592469" w14:textId="77777777" w:rsidR="00FD1897" w:rsidRDefault="00FD1897" w:rsidP="00FD1897">
      <w:pPr>
        <w:spacing w:line="360" w:lineRule="auto"/>
        <w:ind w:firstLineChars="300" w:firstLine="630"/>
        <w:rPr>
          <w:rFonts w:ascii="宋体" w:eastAsia="宋体" w:hAnsi="宋体" w:cs="宋体"/>
          <w:color w:val="000000"/>
          <w:kern w:val="0"/>
          <w:szCs w:val="21"/>
        </w:rPr>
      </w:pPr>
      <w:r w:rsidRPr="006E1E07">
        <w:rPr>
          <w:rFonts w:ascii="宋体" w:eastAsia="宋体" w:hAnsi="宋体" w:cs="宋体" w:hint="eastAsia"/>
          <w:color w:val="000000"/>
          <w:kern w:val="0"/>
          <w:szCs w:val="21"/>
        </w:rPr>
        <w:t xml:space="preserve">联系人：席先生 </w:t>
      </w:r>
    </w:p>
    <w:p w14:paraId="58D6BB84" w14:textId="77777777" w:rsidR="00FD1897" w:rsidRPr="006E1E07" w:rsidRDefault="00FD1897" w:rsidP="00FD1897">
      <w:pPr>
        <w:spacing w:line="360" w:lineRule="auto"/>
        <w:ind w:firstLineChars="300" w:firstLine="630"/>
        <w:rPr>
          <w:rFonts w:ascii="宋体" w:eastAsia="宋体" w:hAnsi="宋体" w:cs="宋体"/>
          <w:color w:val="000000"/>
          <w:kern w:val="0"/>
          <w:szCs w:val="21"/>
        </w:rPr>
      </w:pPr>
      <w:r w:rsidRPr="006E1E07">
        <w:rPr>
          <w:rFonts w:ascii="宋体" w:eastAsia="宋体" w:hAnsi="宋体" w:cs="宋体" w:hint="eastAsia"/>
          <w:color w:val="000000"/>
          <w:kern w:val="0"/>
          <w:szCs w:val="21"/>
        </w:rPr>
        <w:t xml:space="preserve">联系电话：0374-6068578  </w:t>
      </w:r>
    </w:p>
    <w:p w14:paraId="40E49BF5" w14:textId="77777777" w:rsidR="00FD1897" w:rsidRPr="006E1E07" w:rsidRDefault="00FD1897" w:rsidP="00FD1897">
      <w:pPr>
        <w:spacing w:line="360" w:lineRule="auto"/>
        <w:ind w:firstLineChars="200" w:firstLine="420"/>
        <w:rPr>
          <w:rFonts w:ascii="宋体" w:eastAsia="宋体" w:hAnsi="宋体" w:cs="宋体"/>
          <w:color w:val="000000"/>
          <w:kern w:val="0"/>
          <w:szCs w:val="21"/>
        </w:rPr>
      </w:pPr>
      <w:r w:rsidRPr="006E1E07">
        <w:rPr>
          <w:rFonts w:ascii="宋体" w:eastAsia="宋体" w:hAnsi="宋体" w:cs="宋体" w:hint="eastAsia"/>
          <w:color w:val="000000"/>
          <w:kern w:val="0"/>
          <w:szCs w:val="21"/>
        </w:rPr>
        <w:t>2.采购代理机构信息</w:t>
      </w:r>
    </w:p>
    <w:p w14:paraId="1D3FDA27" w14:textId="77777777" w:rsidR="00FD1897" w:rsidRPr="006E1E07" w:rsidRDefault="00FD1897" w:rsidP="00FD1897">
      <w:pPr>
        <w:spacing w:line="360" w:lineRule="auto"/>
        <w:ind w:firstLineChars="300" w:firstLine="630"/>
        <w:rPr>
          <w:rFonts w:ascii="宋体" w:eastAsia="宋体" w:hAnsi="宋体" w:cs="宋体"/>
          <w:color w:val="000000"/>
          <w:kern w:val="0"/>
          <w:szCs w:val="21"/>
        </w:rPr>
      </w:pPr>
      <w:r w:rsidRPr="006E1E07">
        <w:rPr>
          <w:rFonts w:ascii="宋体" w:eastAsia="宋体" w:hAnsi="宋体" w:cs="宋体" w:hint="eastAsia"/>
          <w:color w:val="000000"/>
          <w:kern w:val="0"/>
          <w:szCs w:val="21"/>
        </w:rPr>
        <w:t>名称：河南大河招标有限公司</w:t>
      </w:r>
    </w:p>
    <w:p w14:paraId="35A0BCF8" w14:textId="77777777" w:rsidR="00FD1897" w:rsidRPr="006E1E07" w:rsidRDefault="00FD1897" w:rsidP="00FD1897">
      <w:pPr>
        <w:spacing w:line="360" w:lineRule="auto"/>
        <w:ind w:firstLineChars="300" w:firstLine="630"/>
        <w:rPr>
          <w:rFonts w:ascii="宋体" w:eastAsia="宋体" w:hAnsi="宋体" w:cs="宋体"/>
          <w:color w:val="000000"/>
          <w:kern w:val="0"/>
          <w:szCs w:val="21"/>
        </w:rPr>
      </w:pPr>
      <w:r w:rsidRPr="006E1E07">
        <w:rPr>
          <w:rFonts w:ascii="宋体" w:eastAsia="宋体" w:hAnsi="宋体" w:cs="宋体" w:hint="eastAsia"/>
          <w:color w:val="000000"/>
          <w:kern w:val="0"/>
          <w:szCs w:val="21"/>
        </w:rPr>
        <w:t>地址：郑州市金水区城东路112号</w:t>
      </w:r>
    </w:p>
    <w:p w14:paraId="727E55C6" w14:textId="77777777" w:rsidR="00FD1897" w:rsidRPr="006E1E07" w:rsidRDefault="00FD1897" w:rsidP="00FD1897">
      <w:pPr>
        <w:spacing w:line="360" w:lineRule="auto"/>
        <w:ind w:firstLineChars="300" w:firstLine="630"/>
        <w:rPr>
          <w:rFonts w:ascii="宋体" w:eastAsia="宋体" w:hAnsi="宋体" w:cs="宋体"/>
          <w:color w:val="000000"/>
          <w:kern w:val="0"/>
          <w:szCs w:val="21"/>
        </w:rPr>
      </w:pPr>
      <w:r w:rsidRPr="006E1E07">
        <w:rPr>
          <w:rFonts w:ascii="宋体" w:eastAsia="宋体" w:hAnsi="宋体" w:cs="宋体" w:hint="eastAsia"/>
          <w:color w:val="000000"/>
          <w:kern w:val="0"/>
          <w:szCs w:val="21"/>
        </w:rPr>
        <w:t>联系人：张先生</w:t>
      </w:r>
    </w:p>
    <w:p w14:paraId="73AD8B68" w14:textId="77777777" w:rsidR="00FD1897" w:rsidRPr="006E1E07" w:rsidRDefault="00FD1897" w:rsidP="00FD1897">
      <w:pPr>
        <w:spacing w:line="360" w:lineRule="auto"/>
        <w:ind w:firstLineChars="300" w:firstLine="630"/>
        <w:rPr>
          <w:rFonts w:ascii="宋体" w:eastAsia="宋体" w:hAnsi="宋体" w:cs="宋体"/>
          <w:color w:val="000000"/>
          <w:kern w:val="0"/>
          <w:szCs w:val="21"/>
        </w:rPr>
      </w:pPr>
      <w:r w:rsidRPr="006E1E07">
        <w:rPr>
          <w:rFonts w:ascii="宋体" w:eastAsia="宋体" w:hAnsi="宋体" w:cs="宋体" w:hint="eastAsia"/>
          <w:color w:val="000000"/>
          <w:kern w:val="0"/>
          <w:szCs w:val="21"/>
        </w:rPr>
        <w:t>联系电话：0374-8235388</w:t>
      </w:r>
    </w:p>
    <w:p w14:paraId="63CA05FF" w14:textId="77777777" w:rsidR="00FD1897" w:rsidRPr="006E1E07" w:rsidRDefault="00FD1897" w:rsidP="00FD1897">
      <w:pPr>
        <w:spacing w:line="360" w:lineRule="auto"/>
        <w:ind w:firstLineChars="200" w:firstLine="420"/>
        <w:rPr>
          <w:rFonts w:ascii="宋体" w:eastAsia="宋体" w:hAnsi="宋体" w:cs="宋体"/>
          <w:color w:val="000000"/>
          <w:kern w:val="0"/>
          <w:szCs w:val="21"/>
        </w:rPr>
      </w:pPr>
      <w:r w:rsidRPr="006E1E07">
        <w:rPr>
          <w:rFonts w:ascii="宋体" w:eastAsia="宋体" w:hAnsi="宋体" w:cs="宋体" w:hint="eastAsia"/>
          <w:color w:val="000000"/>
          <w:kern w:val="0"/>
          <w:szCs w:val="21"/>
        </w:rPr>
        <w:t>3.项目联系方式</w:t>
      </w:r>
    </w:p>
    <w:p w14:paraId="5854F328" w14:textId="77777777" w:rsidR="00FD1897" w:rsidRPr="006E1E07" w:rsidRDefault="00FD1897" w:rsidP="00FD1897">
      <w:pPr>
        <w:spacing w:line="360" w:lineRule="auto"/>
        <w:ind w:firstLineChars="300" w:firstLine="630"/>
        <w:rPr>
          <w:rFonts w:ascii="宋体" w:eastAsia="宋体" w:hAnsi="宋体" w:cs="宋体"/>
          <w:color w:val="000000"/>
          <w:kern w:val="0"/>
          <w:szCs w:val="21"/>
        </w:rPr>
      </w:pPr>
      <w:r w:rsidRPr="006E1E07">
        <w:rPr>
          <w:rFonts w:ascii="宋体" w:eastAsia="宋体" w:hAnsi="宋体" w:cs="宋体" w:hint="eastAsia"/>
          <w:color w:val="000000"/>
          <w:kern w:val="0"/>
          <w:szCs w:val="21"/>
        </w:rPr>
        <w:t>项目联系人： 张先生</w:t>
      </w:r>
    </w:p>
    <w:p w14:paraId="4E013879" w14:textId="77777777" w:rsidR="00FD1897" w:rsidRPr="006E1E07" w:rsidRDefault="00FD1897" w:rsidP="00FD1897">
      <w:pPr>
        <w:spacing w:line="360" w:lineRule="auto"/>
        <w:ind w:firstLineChars="300" w:firstLine="630"/>
        <w:rPr>
          <w:rFonts w:ascii="宋体" w:eastAsia="宋体" w:hAnsi="宋体" w:cs="宋体"/>
          <w:color w:val="000000"/>
          <w:kern w:val="0"/>
          <w:szCs w:val="21"/>
        </w:rPr>
      </w:pPr>
      <w:r w:rsidRPr="006E1E07">
        <w:rPr>
          <w:rFonts w:ascii="宋体" w:eastAsia="宋体" w:hAnsi="宋体" w:cs="宋体" w:hint="eastAsia"/>
          <w:color w:val="000000"/>
          <w:kern w:val="0"/>
          <w:szCs w:val="21"/>
        </w:rPr>
        <w:t>联系方式：0374-</w:t>
      </w:r>
      <w:r>
        <w:rPr>
          <w:rFonts w:ascii="宋体" w:eastAsia="宋体" w:hAnsi="宋体" w:cs="宋体"/>
          <w:color w:val="000000"/>
          <w:kern w:val="0"/>
          <w:szCs w:val="21"/>
        </w:rPr>
        <w:t>8235388</w:t>
      </w:r>
    </w:p>
    <w:p w14:paraId="1FE045DD" w14:textId="77777777" w:rsidR="00FD1897" w:rsidRPr="006E1E07" w:rsidRDefault="00FD1897" w:rsidP="00FD1897">
      <w:pPr>
        <w:spacing w:line="360" w:lineRule="auto"/>
        <w:rPr>
          <w:rFonts w:ascii="宋体" w:eastAsia="宋体" w:hAnsi="宋体" w:cs="宋体"/>
          <w:b/>
          <w:bCs/>
          <w:color w:val="000000"/>
          <w:kern w:val="0"/>
          <w:szCs w:val="21"/>
        </w:rPr>
      </w:pPr>
      <w:r w:rsidRPr="006E1E07">
        <w:rPr>
          <w:rFonts w:ascii="宋体" w:eastAsia="宋体" w:hAnsi="宋体" w:cs="宋体" w:hint="eastAsia"/>
          <w:b/>
          <w:bCs/>
          <w:color w:val="000000"/>
          <w:kern w:val="0"/>
          <w:szCs w:val="21"/>
        </w:rPr>
        <w:t>温馨提示：</w:t>
      </w:r>
    </w:p>
    <w:p w14:paraId="79E4E2D5" w14:textId="77777777" w:rsidR="00FD1897" w:rsidRPr="006E1E07" w:rsidRDefault="00FD1897" w:rsidP="00FD1897">
      <w:pPr>
        <w:spacing w:line="360" w:lineRule="auto"/>
        <w:rPr>
          <w:rFonts w:ascii="宋体" w:eastAsia="宋体" w:hAnsi="宋体" w:cs="宋体"/>
          <w:color w:val="000000"/>
          <w:kern w:val="0"/>
          <w:szCs w:val="21"/>
        </w:rPr>
      </w:pPr>
      <w:r w:rsidRPr="006E1E07">
        <w:rPr>
          <w:rFonts w:ascii="宋体" w:eastAsia="宋体" w:hAnsi="宋体" w:cs="宋体" w:hint="eastAsia"/>
          <w:color w:val="000000"/>
          <w:kern w:val="0"/>
          <w:szCs w:val="21"/>
        </w:rPr>
        <w:t>本项目为全流程电子化交易项目，请注意以下事项。</w:t>
      </w:r>
    </w:p>
    <w:p w14:paraId="5CDF0462" w14:textId="77777777" w:rsidR="00FD1897" w:rsidRPr="006E1E07" w:rsidRDefault="00FD1897" w:rsidP="00FD1897">
      <w:pPr>
        <w:spacing w:line="360" w:lineRule="auto"/>
        <w:rPr>
          <w:rFonts w:ascii="宋体" w:eastAsia="宋体" w:hAnsi="宋体" w:cs="宋体"/>
          <w:color w:val="000000"/>
          <w:kern w:val="0"/>
          <w:szCs w:val="21"/>
        </w:rPr>
      </w:pPr>
      <w:r w:rsidRPr="006E1E07">
        <w:rPr>
          <w:rFonts w:ascii="宋体" w:eastAsia="宋体" w:hAnsi="宋体" w:cs="宋体" w:hint="eastAsia"/>
          <w:color w:val="000000"/>
          <w:kern w:val="0"/>
          <w:szCs w:val="21"/>
        </w:rPr>
        <w:t>1.供应商参加本项目投标，需提前自行联系CA服务机构办理数字认证证书并进行电子签章。</w:t>
      </w:r>
    </w:p>
    <w:p w14:paraId="72B7F8F1" w14:textId="77777777" w:rsidR="00FD1897" w:rsidRPr="006E1E07" w:rsidRDefault="00FD1897" w:rsidP="00FD1897">
      <w:pPr>
        <w:spacing w:line="360" w:lineRule="auto"/>
        <w:rPr>
          <w:rFonts w:ascii="宋体" w:eastAsia="宋体" w:hAnsi="宋体" w:cs="宋体"/>
          <w:color w:val="000000"/>
          <w:kern w:val="0"/>
          <w:szCs w:val="21"/>
        </w:rPr>
      </w:pPr>
      <w:r w:rsidRPr="006E1E07">
        <w:rPr>
          <w:rFonts w:ascii="宋体" w:eastAsia="宋体" w:hAnsi="宋体" w:cs="宋体" w:hint="eastAsia"/>
          <w:color w:val="000000"/>
          <w:kern w:val="0"/>
          <w:szCs w:val="21"/>
        </w:rPr>
        <w:t>2.采购文件下载、响应文件制作、提交、</w:t>
      </w:r>
      <w:proofErr w:type="gramStart"/>
      <w:r w:rsidRPr="006E1E07">
        <w:rPr>
          <w:rFonts w:ascii="宋体" w:eastAsia="宋体" w:hAnsi="宋体" w:cs="宋体" w:hint="eastAsia"/>
          <w:color w:val="000000"/>
          <w:kern w:val="0"/>
          <w:szCs w:val="21"/>
        </w:rPr>
        <w:t>远程不</w:t>
      </w:r>
      <w:proofErr w:type="gramEnd"/>
      <w:r w:rsidRPr="006E1E07">
        <w:rPr>
          <w:rFonts w:ascii="宋体" w:eastAsia="宋体" w:hAnsi="宋体" w:cs="宋体" w:hint="eastAsia"/>
          <w:color w:val="000000"/>
          <w:kern w:val="0"/>
          <w:szCs w:val="21"/>
        </w:rPr>
        <w:t>见面开标（电子投标文件的解密）环节，供应商须使用同一个CA数字证书（证书须在有效期内并可正常使用）。</w:t>
      </w:r>
    </w:p>
    <w:p w14:paraId="16D6317C" w14:textId="77777777" w:rsidR="00FD1897" w:rsidRPr="006E1E07" w:rsidRDefault="00FD1897" w:rsidP="00FD1897">
      <w:pPr>
        <w:spacing w:line="360" w:lineRule="auto"/>
        <w:rPr>
          <w:rFonts w:ascii="宋体" w:eastAsia="宋体" w:hAnsi="宋体" w:cs="宋体"/>
          <w:color w:val="000000"/>
          <w:kern w:val="0"/>
          <w:szCs w:val="21"/>
        </w:rPr>
      </w:pPr>
      <w:r w:rsidRPr="006E1E07">
        <w:rPr>
          <w:rFonts w:ascii="宋体" w:eastAsia="宋体" w:hAnsi="宋体" w:cs="宋体" w:hint="eastAsia"/>
          <w:color w:val="000000"/>
          <w:kern w:val="0"/>
          <w:szCs w:val="21"/>
        </w:rPr>
        <w:t>3.电子响应文件的制作</w:t>
      </w:r>
    </w:p>
    <w:p w14:paraId="3235264F" w14:textId="77777777" w:rsidR="00FD1897" w:rsidRPr="006E1E07" w:rsidRDefault="00FD1897" w:rsidP="00FD1897">
      <w:pPr>
        <w:spacing w:line="360" w:lineRule="auto"/>
        <w:rPr>
          <w:rFonts w:ascii="宋体" w:eastAsia="宋体" w:hAnsi="宋体" w:cs="宋体"/>
          <w:color w:val="000000"/>
          <w:kern w:val="0"/>
          <w:szCs w:val="21"/>
        </w:rPr>
      </w:pPr>
      <w:r w:rsidRPr="006E1E07">
        <w:rPr>
          <w:rFonts w:ascii="宋体" w:eastAsia="宋体" w:hAnsi="宋体" w:cs="宋体"/>
          <w:color w:val="000000"/>
          <w:kern w:val="0"/>
          <w:szCs w:val="21"/>
        </w:rPr>
        <w:t>3.1</w:t>
      </w:r>
      <w:r w:rsidRPr="006E1E07">
        <w:rPr>
          <w:rFonts w:ascii="宋体" w:eastAsia="宋体" w:hAnsi="宋体" w:cs="宋体" w:hint="eastAsia"/>
          <w:color w:val="000000"/>
          <w:kern w:val="0"/>
          <w:szCs w:val="21"/>
        </w:rPr>
        <w:t>供应商登录《全国公共资源交易平台</w:t>
      </w:r>
      <w:r w:rsidRPr="006E1E07">
        <w:rPr>
          <w:rFonts w:ascii="宋体" w:eastAsia="宋体" w:hAnsi="宋体" w:cs="宋体"/>
          <w:color w:val="000000"/>
          <w:kern w:val="0"/>
          <w:szCs w:val="21"/>
        </w:rPr>
        <w:t>(</w:t>
      </w:r>
      <w:r w:rsidRPr="006E1E07">
        <w:rPr>
          <w:rFonts w:ascii="宋体" w:eastAsia="宋体" w:hAnsi="宋体" w:cs="宋体" w:hint="eastAsia"/>
          <w:color w:val="000000"/>
          <w:kern w:val="0"/>
          <w:szCs w:val="21"/>
        </w:rPr>
        <w:t>河南省</w:t>
      </w:r>
      <w:r w:rsidRPr="006E1E07">
        <w:rPr>
          <w:rFonts w:ascii="微软雅黑" w:eastAsia="微软雅黑" w:hAnsi="微软雅黑" w:cs="微软雅黑" w:hint="eastAsia"/>
          <w:color w:val="000000"/>
          <w:kern w:val="0"/>
          <w:szCs w:val="21"/>
        </w:rPr>
        <w:t>▪</w:t>
      </w:r>
      <w:r w:rsidRPr="006E1E07">
        <w:rPr>
          <w:rFonts w:ascii="宋体" w:eastAsia="宋体" w:hAnsi="宋体" w:cs="宋体" w:hint="eastAsia"/>
          <w:color w:val="000000"/>
          <w:kern w:val="0"/>
          <w:szCs w:val="21"/>
        </w:rPr>
        <w:t>许昌市</w:t>
      </w:r>
      <w:r w:rsidRPr="006E1E07">
        <w:rPr>
          <w:rFonts w:ascii="宋体" w:eastAsia="宋体" w:hAnsi="宋体" w:cs="宋体"/>
          <w:color w:val="000000"/>
          <w:kern w:val="0"/>
          <w:szCs w:val="21"/>
        </w:rPr>
        <w:t>)</w:t>
      </w:r>
      <w:r w:rsidRPr="006E1E07">
        <w:rPr>
          <w:rFonts w:ascii="宋体" w:eastAsia="宋体" w:hAnsi="宋体" w:cs="宋体" w:hint="eastAsia"/>
          <w:color w:val="000000"/>
          <w:kern w:val="0"/>
          <w:szCs w:val="21"/>
        </w:rPr>
        <w:t>》公共资源交易系统（</w:t>
      </w:r>
      <w:r w:rsidRPr="006E1E07">
        <w:rPr>
          <w:rFonts w:ascii="宋体" w:eastAsia="宋体" w:hAnsi="宋体" w:cs="宋体"/>
          <w:color w:val="000000"/>
          <w:kern w:val="0"/>
          <w:szCs w:val="21"/>
        </w:rPr>
        <w:t>http://ggzy.xuchang.gov.cn/</w:t>
      </w:r>
      <w:r w:rsidRPr="006E1E07">
        <w:rPr>
          <w:rFonts w:ascii="宋体" w:eastAsia="宋体" w:hAnsi="宋体" w:cs="宋体" w:hint="eastAsia"/>
          <w:color w:val="000000"/>
          <w:kern w:val="0"/>
          <w:szCs w:val="21"/>
        </w:rPr>
        <w:t>）下载“许昌投标文件制作系统</w:t>
      </w:r>
      <w:r w:rsidRPr="006E1E07">
        <w:rPr>
          <w:rFonts w:ascii="宋体" w:eastAsia="宋体" w:hAnsi="宋体" w:cs="宋体"/>
          <w:color w:val="000000"/>
          <w:kern w:val="0"/>
          <w:szCs w:val="21"/>
        </w:rPr>
        <w:t xml:space="preserve">SEARUN </w:t>
      </w:r>
      <w:r w:rsidRPr="006E1E07">
        <w:rPr>
          <w:rFonts w:ascii="宋体" w:eastAsia="宋体" w:hAnsi="宋体" w:cs="宋体" w:hint="eastAsia"/>
          <w:color w:val="000000"/>
          <w:kern w:val="0"/>
          <w:szCs w:val="21"/>
        </w:rPr>
        <w:t>最新版本”，按谈判文件要求制作电子响应文件。</w:t>
      </w:r>
    </w:p>
    <w:p w14:paraId="3C0B6A62" w14:textId="77777777" w:rsidR="00FD1897" w:rsidRPr="006E1E07" w:rsidRDefault="00FD1897" w:rsidP="00FD1897">
      <w:pPr>
        <w:spacing w:line="360" w:lineRule="auto"/>
        <w:rPr>
          <w:rFonts w:ascii="宋体" w:eastAsia="宋体" w:hAnsi="宋体" w:cs="宋体"/>
          <w:color w:val="000000"/>
          <w:kern w:val="0"/>
          <w:szCs w:val="21"/>
        </w:rPr>
      </w:pPr>
      <w:r w:rsidRPr="006E1E07">
        <w:rPr>
          <w:rFonts w:ascii="宋体" w:eastAsia="宋体" w:hAnsi="宋体" w:cs="宋体" w:hint="eastAsia"/>
          <w:color w:val="000000"/>
          <w:kern w:val="0"/>
          <w:szCs w:val="21"/>
        </w:rPr>
        <w:t>3.2供应商对同一项目多个标段进行响应的，应分别下载所投标段的谈判文件，按标段制作响应文件。一个标段对应生成一个文件夹（</w:t>
      </w:r>
      <w:proofErr w:type="spellStart"/>
      <w:r w:rsidRPr="006E1E07">
        <w:rPr>
          <w:rFonts w:ascii="宋体" w:eastAsia="宋体" w:hAnsi="宋体" w:cs="宋体" w:hint="eastAsia"/>
          <w:color w:val="000000"/>
          <w:kern w:val="0"/>
          <w:szCs w:val="21"/>
        </w:rPr>
        <w:t>xxxx</w:t>
      </w:r>
      <w:proofErr w:type="spellEnd"/>
      <w:r w:rsidRPr="006E1E07">
        <w:rPr>
          <w:rFonts w:ascii="宋体" w:eastAsia="宋体" w:hAnsi="宋体" w:cs="宋体" w:hint="eastAsia"/>
          <w:color w:val="000000"/>
          <w:kern w:val="0"/>
          <w:szCs w:val="21"/>
        </w:rPr>
        <w:t>项目xx标段）,其中后缀名为“.file”的文件用于投标。</w:t>
      </w:r>
    </w:p>
    <w:p w14:paraId="1CFD0899" w14:textId="77777777" w:rsidR="00FD1897" w:rsidRPr="006E1E07" w:rsidRDefault="00FD1897" w:rsidP="00FD1897">
      <w:pPr>
        <w:spacing w:line="360" w:lineRule="auto"/>
        <w:rPr>
          <w:rFonts w:ascii="宋体" w:eastAsia="宋体" w:hAnsi="宋体" w:cs="宋体"/>
          <w:color w:val="000000"/>
          <w:kern w:val="0"/>
          <w:szCs w:val="21"/>
        </w:rPr>
      </w:pPr>
      <w:r w:rsidRPr="006E1E07">
        <w:rPr>
          <w:rFonts w:ascii="宋体" w:eastAsia="宋体" w:hAnsi="宋体" w:cs="宋体" w:hint="eastAsia"/>
          <w:color w:val="000000"/>
          <w:kern w:val="0"/>
          <w:szCs w:val="21"/>
        </w:rPr>
        <w:t>4.加密电子响应文件的提交</w:t>
      </w:r>
    </w:p>
    <w:p w14:paraId="323F84A3" w14:textId="77777777" w:rsidR="00FD1897" w:rsidRPr="006E1E07" w:rsidRDefault="00FD1897" w:rsidP="00FD1897">
      <w:pPr>
        <w:spacing w:line="360" w:lineRule="auto"/>
        <w:rPr>
          <w:rFonts w:ascii="宋体" w:eastAsia="宋体" w:hAnsi="宋体" w:cs="宋体"/>
          <w:color w:val="000000"/>
          <w:kern w:val="0"/>
          <w:szCs w:val="21"/>
        </w:rPr>
      </w:pPr>
      <w:r w:rsidRPr="006E1E07">
        <w:rPr>
          <w:rFonts w:ascii="宋体" w:eastAsia="宋体" w:hAnsi="宋体" w:cs="宋体"/>
          <w:color w:val="000000"/>
          <w:kern w:val="0"/>
          <w:szCs w:val="21"/>
        </w:rPr>
        <w:t>4.1</w:t>
      </w:r>
      <w:r w:rsidRPr="006E1E07">
        <w:rPr>
          <w:rFonts w:ascii="宋体" w:eastAsia="宋体" w:hAnsi="宋体" w:cs="宋体" w:hint="eastAsia"/>
          <w:color w:val="000000"/>
          <w:kern w:val="0"/>
          <w:szCs w:val="21"/>
        </w:rPr>
        <w:t>加密电子响应文件应按规定在谈判响应截止时间（谈判时间）之前成功提交至《全国公共资源交易平台</w:t>
      </w:r>
      <w:r w:rsidRPr="006E1E07">
        <w:rPr>
          <w:rFonts w:ascii="宋体" w:eastAsia="宋体" w:hAnsi="宋体" w:cs="宋体"/>
          <w:color w:val="000000"/>
          <w:kern w:val="0"/>
          <w:szCs w:val="21"/>
        </w:rPr>
        <w:t>(</w:t>
      </w:r>
      <w:r w:rsidRPr="006E1E07">
        <w:rPr>
          <w:rFonts w:ascii="宋体" w:eastAsia="宋体" w:hAnsi="宋体" w:cs="宋体" w:hint="eastAsia"/>
          <w:color w:val="000000"/>
          <w:kern w:val="0"/>
          <w:szCs w:val="21"/>
        </w:rPr>
        <w:t>河南省</w:t>
      </w:r>
      <w:r w:rsidRPr="006E1E07">
        <w:rPr>
          <w:rFonts w:ascii="微软雅黑" w:eastAsia="微软雅黑" w:hAnsi="微软雅黑" w:cs="微软雅黑" w:hint="eastAsia"/>
          <w:color w:val="000000"/>
          <w:kern w:val="0"/>
          <w:szCs w:val="21"/>
        </w:rPr>
        <w:t>▪</w:t>
      </w:r>
      <w:r w:rsidRPr="006E1E07">
        <w:rPr>
          <w:rFonts w:ascii="宋体" w:eastAsia="宋体" w:hAnsi="宋体" w:cs="宋体" w:hint="eastAsia"/>
          <w:color w:val="000000"/>
          <w:kern w:val="0"/>
          <w:szCs w:val="21"/>
        </w:rPr>
        <w:t>许昌市</w:t>
      </w:r>
      <w:r w:rsidRPr="006E1E07">
        <w:rPr>
          <w:rFonts w:ascii="宋体" w:eastAsia="宋体" w:hAnsi="宋体" w:cs="宋体"/>
          <w:color w:val="000000"/>
          <w:kern w:val="0"/>
          <w:szCs w:val="21"/>
        </w:rPr>
        <w:t>)</w:t>
      </w:r>
      <w:r w:rsidRPr="006E1E07">
        <w:rPr>
          <w:rFonts w:ascii="宋体" w:eastAsia="宋体" w:hAnsi="宋体" w:cs="宋体" w:hint="eastAsia"/>
          <w:color w:val="000000"/>
          <w:kern w:val="0"/>
          <w:szCs w:val="21"/>
        </w:rPr>
        <w:t>》公共资源交易系统（</w:t>
      </w:r>
      <w:r w:rsidRPr="006E1E07">
        <w:rPr>
          <w:rFonts w:ascii="宋体" w:eastAsia="宋体" w:hAnsi="宋体" w:cs="宋体"/>
          <w:color w:val="000000"/>
          <w:kern w:val="0"/>
          <w:szCs w:val="21"/>
        </w:rPr>
        <w:t>http://ggzy.xuchang.gov.cn/</w:t>
      </w:r>
      <w:r w:rsidRPr="006E1E07">
        <w:rPr>
          <w:rFonts w:ascii="宋体" w:eastAsia="宋体" w:hAnsi="宋体" w:cs="宋体" w:hint="eastAsia"/>
          <w:color w:val="000000"/>
          <w:kern w:val="0"/>
          <w:szCs w:val="21"/>
        </w:rPr>
        <w:t>）。</w:t>
      </w:r>
    </w:p>
    <w:p w14:paraId="49D03DC0" w14:textId="77777777" w:rsidR="00FD1897" w:rsidRPr="006E1E07" w:rsidRDefault="00FD1897" w:rsidP="00FD1897">
      <w:pPr>
        <w:spacing w:line="360" w:lineRule="auto"/>
        <w:rPr>
          <w:rFonts w:ascii="宋体" w:eastAsia="宋体" w:hAnsi="宋体" w:cs="宋体"/>
          <w:color w:val="000000"/>
          <w:kern w:val="0"/>
          <w:szCs w:val="21"/>
        </w:rPr>
      </w:pPr>
      <w:r w:rsidRPr="006E1E07">
        <w:rPr>
          <w:rFonts w:ascii="宋体" w:eastAsia="宋体" w:hAnsi="宋体" w:cs="宋体" w:hint="eastAsia"/>
          <w:color w:val="000000"/>
          <w:kern w:val="0"/>
          <w:szCs w:val="21"/>
        </w:rPr>
        <w:t>供应商应充分考虑并预留技术处理和上传数据所需时间。</w:t>
      </w:r>
    </w:p>
    <w:p w14:paraId="54DDD51A" w14:textId="77777777" w:rsidR="00FD1897" w:rsidRPr="006E1E07" w:rsidRDefault="00FD1897" w:rsidP="00FD1897">
      <w:pPr>
        <w:spacing w:line="360" w:lineRule="auto"/>
        <w:rPr>
          <w:rFonts w:ascii="宋体" w:eastAsia="宋体" w:hAnsi="宋体" w:cs="宋体"/>
          <w:color w:val="000000"/>
          <w:kern w:val="0"/>
          <w:szCs w:val="21"/>
        </w:rPr>
      </w:pPr>
      <w:r w:rsidRPr="006E1E07">
        <w:rPr>
          <w:rFonts w:ascii="宋体" w:eastAsia="宋体" w:hAnsi="宋体" w:cs="宋体" w:hint="eastAsia"/>
          <w:color w:val="000000"/>
          <w:kern w:val="0"/>
          <w:szCs w:val="21"/>
        </w:rPr>
        <w:t>4.2 供应商对同一项目多个标段进行响应的，加密电子响应文件应按标段分别提交。</w:t>
      </w:r>
    </w:p>
    <w:p w14:paraId="5D4524EE" w14:textId="77777777" w:rsidR="00FD1897" w:rsidRPr="006E1E07" w:rsidRDefault="00FD1897" w:rsidP="00FD1897">
      <w:pPr>
        <w:spacing w:line="360" w:lineRule="auto"/>
        <w:rPr>
          <w:rFonts w:ascii="宋体" w:eastAsia="宋体" w:hAnsi="宋体" w:cs="宋体"/>
          <w:color w:val="000000"/>
          <w:kern w:val="0"/>
          <w:szCs w:val="21"/>
        </w:rPr>
      </w:pPr>
      <w:r w:rsidRPr="006E1E07">
        <w:rPr>
          <w:rFonts w:ascii="宋体" w:eastAsia="宋体" w:hAnsi="宋体" w:cs="宋体"/>
          <w:color w:val="000000"/>
          <w:kern w:val="0"/>
          <w:szCs w:val="21"/>
        </w:rPr>
        <w:t xml:space="preserve">4.3 </w:t>
      </w:r>
      <w:r w:rsidRPr="006E1E07">
        <w:rPr>
          <w:rFonts w:ascii="宋体" w:eastAsia="宋体" w:hAnsi="宋体" w:cs="宋体" w:hint="eastAsia"/>
          <w:color w:val="000000"/>
          <w:kern w:val="0"/>
          <w:szCs w:val="21"/>
        </w:rPr>
        <w:t>加密电子响应文件成功提交后，《全国公共资源交易平台</w:t>
      </w:r>
      <w:r w:rsidRPr="006E1E07">
        <w:rPr>
          <w:rFonts w:ascii="宋体" w:eastAsia="宋体" w:hAnsi="宋体" w:cs="宋体"/>
          <w:color w:val="000000"/>
          <w:kern w:val="0"/>
          <w:szCs w:val="21"/>
        </w:rPr>
        <w:t>(</w:t>
      </w:r>
      <w:r w:rsidRPr="006E1E07">
        <w:rPr>
          <w:rFonts w:ascii="宋体" w:eastAsia="宋体" w:hAnsi="宋体" w:cs="宋体" w:hint="eastAsia"/>
          <w:color w:val="000000"/>
          <w:kern w:val="0"/>
          <w:szCs w:val="21"/>
        </w:rPr>
        <w:t>河南省</w:t>
      </w:r>
      <w:r w:rsidRPr="006E1E07">
        <w:rPr>
          <w:rFonts w:ascii="微软雅黑" w:eastAsia="微软雅黑" w:hAnsi="微软雅黑" w:cs="微软雅黑" w:hint="eastAsia"/>
          <w:color w:val="000000"/>
          <w:kern w:val="0"/>
          <w:szCs w:val="21"/>
        </w:rPr>
        <w:t>▪</w:t>
      </w:r>
      <w:r w:rsidRPr="006E1E07">
        <w:rPr>
          <w:rFonts w:ascii="宋体" w:eastAsia="宋体" w:hAnsi="宋体" w:cs="宋体" w:hint="eastAsia"/>
          <w:color w:val="000000"/>
          <w:kern w:val="0"/>
          <w:szCs w:val="21"/>
        </w:rPr>
        <w:t>许昌市</w:t>
      </w:r>
      <w:r w:rsidRPr="006E1E07">
        <w:rPr>
          <w:rFonts w:ascii="宋体" w:eastAsia="宋体" w:hAnsi="宋体" w:cs="宋体"/>
          <w:color w:val="000000"/>
          <w:kern w:val="0"/>
          <w:szCs w:val="21"/>
        </w:rPr>
        <w:t>)</w:t>
      </w:r>
      <w:r w:rsidRPr="006E1E07">
        <w:rPr>
          <w:rFonts w:ascii="宋体" w:eastAsia="宋体" w:hAnsi="宋体" w:cs="宋体" w:hint="eastAsia"/>
          <w:color w:val="000000"/>
          <w:kern w:val="0"/>
          <w:szCs w:val="21"/>
        </w:rPr>
        <w:t>》公共资源交易系统（</w:t>
      </w:r>
      <w:r w:rsidRPr="006E1E07">
        <w:rPr>
          <w:rFonts w:ascii="宋体" w:eastAsia="宋体" w:hAnsi="宋体" w:cs="宋体"/>
          <w:color w:val="000000"/>
          <w:kern w:val="0"/>
          <w:szCs w:val="21"/>
        </w:rPr>
        <w:t>http://ggzy.xuchang.gov.cn/</w:t>
      </w:r>
      <w:r w:rsidRPr="006E1E07">
        <w:rPr>
          <w:rFonts w:ascii="宋体" w:eastAsia="宋体" w:hAnsi="宋体" w:cs="宋体" w:hint="eastAsia"/>
          <w:color w:val="000000"/>
          <w:kern w:val="0"/>
          <w:szCs w:val="21"/>
        </w:rPr>
        <w:t>）生成“投标文件提交回执单”。</w:t>
      </w:r>
    </w:p>
    <w:p w14:paraId="40A69A2C" w14:textId="77777777" w:rsidR="00FD1897" w:rsidRPr="006E1E07" w:rsidRDefault="00FD1897" w:rsidP="00FD1897">
      <w:pPr>
        <w:spacing w:line="360" w:lineRule="auto"/>
        <w:rPr>
          <w:rFonts w:ascii="宋体" w:eastAsia="宋体" w:hAnsi="宋体" w:cs="宋体"/>
          <w:color w:val="000000"/>
          <w:kern w:val="0"/>
          <w:szCs w:val="21"/>
        </w:rPr>
      </w:pPr>
      <w:r w:rsidRPr="006E1E07">
        <w:rPr>
          <w:rFonts w:ascii="宋体" w:eastAsia="宋体" w:hAnsi="宋体" w:cs="宋体" w:hint="eastAsia"/>
          <w:color w:val="000000"/>
          <w:kern w:val="0"/>
          <w:szCs w:val="21"/>
        </w:rPr>
        <w:lastRenderedPageBreak/>
        <w:t>5.</w:t>
      </w:r>
      <w:proofErr w:type="gramStart"/>
      <w:r w:rsidRPr="006E1E07">
        <w:rPr>
          <w:rFonts w:ascii="宋体" w:eastAsia="宋体" w:hAnsi="宋体" w:cs="宋体" w:hint="eastAsia"/>
          <w:color w:val="000000"/>
          <w:kern w:val="0"/>
          <w:szCs w:val="21"/>
        </w:rPr>
        <w:t>远程不</w:t>
      </w:r>
      <w:proofErr w:type="gramEnd"/>
      <w:r w:rsidRPr="006E1E07">
        <w:rPr>
          <w:rFonts w:ascii="宋体" w:eastAsia="宋体" w:hAnsi="宋体" w:cs="宋体" w:hint="eastAsia"/>
          <w:color w:val="000000"/>
          <w:kern w:val="0"/>
          <w:szCs w:val="21"/>
        </w:rPr>
        <w:t>见面谈判（电子响应文件的解密）</w:t>
      </w:r>
    </w:p>
    <w:p w14:paraId="52757069" w14:textId="77777777" w:rsidR="00FD1897" w:rsidRPr="006E1E07" w:rsidRDefault="00FD1897" w:rsidP="00FD1897">
      <w:pPr>
        <w:spacing w:line="360" w:lineRule="auto"/>
        <w:rPr>
          <w:rFonts w:ascii="宋体" w:eastAsia="宋体" w:hAnsi="宋体" w:cs="宋体"/>
          <w:color w:val="000000"/>
          <w:kern w:val="0"/>
          <w:szCs w:val="21"/>
        </w:rPr>
      </w:pPr>
      <w:r w:rsidRPr="006E1E07">
        <w:rPr>
          <w:rFonts w:ascii="宋体" w:eastAsia="宋体" w:hAnsi="宋体" w:cs="宋体" w:hint="eastAsia"/>
          <w:color w:val="000000"/>
          <w:kern w:val="0"/>
          <w:szCs w:val="21"/>
        </w:rPr>
        <w:t>5.1本项目采用远程“不见面”开标方式，投标前请详细阅读全国公共资源交易平台（河南省·许昌市）首页“资料下载”栏目的《许昌市不见面操作手册（代理机构/投标人）》。</w:t>
      </w:r>
    </w:p>
    <w:p w14:paraId="7E665198" w14:textId="77777777" w:rsidR="00FD1897" w:rsidRPr="006E1E07" w:rsidRDefault="00FD1897" w:rsidP="00FD1897">
      <w:pPr>
        <w:spacing w:line="360" w:lineRule="auto"/>
        <w:rPr>
          <w:rFonts w:ascii="宋体" w:eastAsia="宋体" w:hAnsi="宋体" w:cs="宋体"/>
          <w:color w:val="000000"/>
          <w:kern w:val="0"/>
          <w:szCs w:val="21"/>
        </w:rPr>
      </w:pPr>
      <w:r w:rsidRPr="006E1E07">
        <w:rPr>
          <w:rFonts w:ascii="宋体" w:eastAsia="宋体" w:hAnsi="宋体" w:cs="宋体" w:hint="eastAsia"/>
          <w:color w:val="000000"/>
          <w:kern w:val="0"/>
          <w:szCs w:val="21"/>
        </w:rPr>
        <w:t>5.2供应商提前设置不见面开标浏览器，并于开标时间前登录本项目不见面开标大厅，按照规定的开标时间准时参加网上开标。</w:t>
      </w:r>
    </w:p>
    <w:p w14:paraId="3655322D" w14:textId="77777777" w:rsidR="00FD1897" w:rsidRPr="006E1E07" w:rsidRDefault="00FD1897" w:rsidP="00FD1897">
      <w:pPr>
        <w:spacing w:line="360" w:lineRule="auto"/>
        <w:rPr>
          <w:rFonts w:ascii="宋体" w:eastAsia="宋体" w:hAnsi="宋体" w:cs="宋体"/>
          <w:color w:val="000000"/>
          <w:kern w:val="0"/>
          <w:szCs w:val="21"/>
        </w:rPr>
      </w:pPr>
      <w:r w:rsidRPr="006E1E07">
        <w:rPr>
          <w:rFonts w:ascii="宋体" w:eastAsia="宋体" w:hAnsi="宋体" w:cs="宋体" w:hint="eastAsia"/>
          <w:color w:val="000000"/>
          <w:kern w:val="0"/>
          <w:szCs w:val="21"/>
        </w:rPr>
        <w:t>5.3根据采购代理机构在“文字互动”对话框的通知，投标人选择功能栏“解密环节”按钮进行电子响应文件解密（投标人解密应自采购代理机构点击“开标开始”按钮后120分钟内完成）。供应商未解密或因供应商原因解密失败的，其响应文件将被拒绝。</w:t>
      </w:r>
    </w:p>
    <w:p w14:paraId="7D72A8DC" w14:textId="77777777" w:rsidR="00FD1897" w:rsidRPr="006E1E07" w:rsidRDefault="00FD1897" w:rsidP="00FD1897">
      <w:pPr>
        <w:spacing w:line="360" w:lineRule="auto"/>
        <w:rPr>
          <w:rFonts w:ascii="宋体" w:eastAsia="宋体" w:hAnsi="宋体" w:cs="宋体"/>
          <w:color w:val="000000"/>
          <w:kern w:val="0"/>
          <w:szCs w:val="21"/>
        </w:rPr>
      </w:pPr>
      <w:r w:rsidRPr="006E1E07">
        <w:rPr>
          <w:rFonts w:ascii="宋体" w:eastAsia="宋体" w:hAnsi="宋体" w:cs="宋体" w:hint="eastAsia"/>
          <w:color w:val="000000"/>
          <w:kern w:val="0"/>
          <w:szCs w:val="21"/>
        </w:rPr>
        <w:t>5.4开标活动结束时，供应商应在《开标记录表》上进行电子签章。供应商未签章的，视同认可开标结果。</w:t>
      </w:r>
    </w:p>
    <w:p w14:paraId="32C4E8D3" w14:textId="77777777" w:rsidR="00FD1897" w:rsidRPr="006E1E07" w:rsidRDefault="00FD1897" w:rsidP="00FD1897">
      <w:pPr>
        <w:spacing w:line="360" w:lineRule="auto"/>
        <w:rPr>
          <w:rFonts w:ascii="宋体" w:eastAsia="宋体" w:hAnsi="宋体" w:cs="宋体"/>
          <w:color w:val="000000"/>
          <w:kern w:val="0"/>
          <w:szCs w:val="21"/>
        </w:rPr>
      </w:pPr>
      <w:r w:rsidRPr="006E1E07">
        <w:rPr>
          <w:rFonts w:ascii="宋体" w:eastAsia="宋体" w:hAnsi="宋体" w:cs="宋体" w:hint="eastAsia"/>
          <w:color w:val="000000"/>
          <w:kern w:val="0"/>
          <w:szCs w:val="21"/>
        </w:rPr>
        <w:t>5.5供应商对开标过程和开标记录如有疑义，可在本项目不见面开标大厅“文字互动”对话框或“新增质疑”处在</w:t>
      </w:r>
      <w:proofErr w:type="gramStart"/>
      <w:r w:rsidRPr="006E1E07">
        <w:rPr>
          <w:rFonts w:ascii="宋体" w:eastAsia="宋体" w:hAnsi="宋体" w:cs="宋体" w:hint="eastAsia"/>
          <w:color w:val="000000"/>
          <w:kern w:val="0"/>
          <w:szCs w:val="21"/>
        </w:rPr>
        <w:t>线提出</w:t>
      </w:r>
      <w:proofErr w:type="gramEnd"/>
      <w:r w:rsidRPr="006E1E07">
        <w:rPr>
          <w:rFonts w:ascii="宋体" w:eastAsia="宋体" w:hAnsi="宋体" w:cs="宋体" w:hint="eastAsia"/>
          <w:color w:val="000000"/>
          <w:kern w:val="0"/>
          <w:szCs w:val="21"/>
        </w:rPr>
        <w:t>询问。</w:t>
      </w:r>
    </w:p>
    <w:p w14:paraId="4724A584" w14:textId="77777777" w:rsidR="00FD1897" w:rsidRPr="006E1E07" w:rsidRDefault="00FD1897" w:rsidP="00FD1897">
      <w:pPr>
        <w:spacing w:line="360" w:lineRule="auto"/>
        <w:rPr>
          <w:rFonts w:ascii="宋体" w:eastAsia="宋体" w:hAnsi="宋体" w:cs="宋体"/>
          <w:color w:val="000000"/>
          <w:kern w:val="0"/>
          <w:szCs w:val="21"/>
        </w:rPr>
      </w:pPr>
      <w:r w:rsidRPr="006E1E07">
        <w:rPr>
          <w:rFonts w:ascii="宋体" w:eastAsia="宋体" w:hAnsi="宋体" w:cs="宋体" w:hint="eastAsia"/>
          <w:color w:val="000000"/>
          <w:kern w:val="0"/>
          <w:szCs w:val="21"/>
        </w:rPr>
        <w:t>6.评审依据</w:t>
      </w:r>
    </w:p>
    <w:p w14:paraId="63EEA200" w14:textId="77777777" w:rsidR="00FD1897" w:rsidRPr="006E1E07" w:rsidRDefault="00FD1897" w:rsidP="00FD1897">
      <w:pPr>
        <w:spacing w:line="360" w:lineRule="auto"/>
        <w:rPr>
          <w:rFonts w:ascii="宋体" w:eastAsia="宋体" w:hAnsi="宋体" w:cs="宋体"/>
          <w:color w:val="000000"/>
          <w:kern w:val="0"/>
          <w:szCs w:val="21"/>
        </w:rPr>
      </w:pPr>
      <w:r w:rsidRPr="006E1E07">
        <w:rPr>
          <w:rFonts w:ascii="宋体" w:eastAsia="宋体" w:hAnsi="宋体" w:cs="宋体" w:hint="eastAsia"/>
          <w:color w:val="000000"/>
          <w:kern w:val="0"/>
          <w:szCs w:val="21"/>
        </w:rPr>
        <w:t>6.1全流程电子化交易（不见面谈判）项目，谈判小组以成功上传、解密的电子响应文件为依据评审。</w:t>
      </w:r>
    </w:p>
    <w:p w14:paraId="54C9CD2A" w14:textId="77777777" w:rsidR="00FD1897" w:rsidRPr="006E1E07" w:rsidRDefault="00FD1897" w:rsidP="00FD1897">
      <w:pPr>
        <w:spacing w:line="360" w:lineRule="auto"/>
        <w:rPr>
          <w:rFonts w:ascii="宋体" w:eastAsia="宋体" w:hAnsi="宋体" w:cs="宋体"/>
          <w:color w:val="000000"/>
          <w:kern w:val="0"/>
          <w:szCs w:val="21"/>
        </w:rPr>
      </w:pPr>
      <w:r w:rsidRPr="006E1E07">
        <w:rPr>
          <w:rFonts w:ascii="宋体" w:eastAsia="宋体" w:hAnsi="宋体" w:cs="宋体" w:hint="eastAsia"/>
          <w:color w:val="000000"/>
          <w:kern w:val="0"/>
          <w:szCs w:val="21"/>
        </w:rPr>
        <w:t>6.2评审期间，供应商（参加谈判的法定代表人或其授权代表）应保持通讯手机畅通，并根据谈判小组要求在规定时间内提供：</w:t>
      </w:r>
    </w:p>
    <w:p w14:paraId="5CD0A510" w14:textId="77777777" w:rsidR="00FD1897" w:rsidRPr="006E1E07" w:rsidRDefault="00FD1897" w:rsidP="00FD1897">
      <w:pPr>
        <w:spacing w:line="360" w:lineRule="auto"/>
        <w:rPr>
          <w:rFonts w:ascii="宋体" w:eastAsia="宋体" w:hAnsi="宋体" w:cs="宋体"/>
          <w:color w:val="000000"/>
          <w:kern w:val="0"/>
          <w:szCs w:val="21"/>
        </w:rPr>
      </w:pPr>
      <w:r w:rsidRPr="006E1E07">
        <w:rPr>
          <w:rFonts w:ascii="宋体" w:eastAsia="宋体" w:hAnsi="宋体" w:cs="宋体" w:hint="eastAsia"/>
          <w:color w:val="000000"/>
          <w:kern w:val="0"/>
          <w:szCs w:val="21"/>
        </w:rPr>
        <w:t>（1）最后报价（加盖公章，或者由法定代表人或其授权的代表签字）；</w:t>
      </w:r>
    </w:p>
    <w:p w14:paraId="4B594ABA" w14:textId="77777777" w:rsidR="00FD1897" w:rsidRPr="006E1E07" w:rsidRDefault="00FD1897" w:rsidP="00FD1897">
      <w:pPr>
        <w:spacing w:line="360" w:lineRule="auto"/>
        <w:rPr>
          <w:rFonts w:ascii="宋体" w:eastAsia="宋体" w:hAnsi="宋体" w:cs="宋体"/>
          <w:color w:val="000000"/>
          <w:kern w:val="0"/>
          <w:szCs w:val="21"/>
        </w:rPr>
      </w:pPr>
      <w:r w:rsidRPr="006E1E07">
        <w:rPr>
          <w:rFonts w:ascii="宋体" w:eastAsia="宋体" w:hAnsi="宋体" w:cs="宋体" w:hint="eastAsia"/>
          <w:color w:val="000000"/>
          <w:kern w:val="0"/>
          <w:szCs w:val="21"/>
        </w:rPr>
        <w:t>提交方式：供应商须使用</w:t>
      </w:r>
      <w:r w:rsidRPr="006E1E07">
        <w:rPr>
          <w:rFonts w:ascii="宋体" w:eastAsia="宋体" w:hAnsi="宋体" w:cs="宋体"/>
          <w:color w:val="000000"/>
          <w:kern w:val="0"/>
          <w:szCs w:val="21"/>
        </w:rPr>
        <w:t>CA</w:t>
      </w:r>
      <w:r w:rsidRPr="006E1E07">
        <w:rPr>
          <w:rFonts w:ascii="宋体" w:eastAsia="宋体" w:hAnsi="宋体" w:cs="宋体" w:hint="eastAsia"/>
          <w:color w:val="000000"/>
          <w:kern w:val="0"/>
          <w:szCs w:val="21"/>
        </w:rPr>
        <w:t>数字证书登录《全国公共资源交易平台</w:t>
      </w:r>
      <w:r w:rsidRPr="006E1E07">
        <w:rPr>
          <w:rFonts w:ascii="宋体" w:eastAsia="宋体" w:hAnsi="宋体" w:cs="宋体"/>
          <w:color w:val="000000"/>
          <w:kern w:val="0"/>
          <w:szCs w:val="21"/>
        </w:rPr>
        <w:t>(</w:t>
      </w:r>
      <w:r w:rsidRPr="006E1E07">
        <w:rPr>
          <w:rFonts w:ascii="宋体" w:eastAsia="宋体" w:hAnsi="宋体" w:cs="宋体" w:hint="eastAsia"/>
          <w:color w:val="000000"/>
          <w:kern w:val="0"/>
          <w:szCs w:val="21"/>
        </w:rPr>
        <w:t>河南省</w:t>
      </w:r>
      <w:r w:rsidRPr="006E1E07">
        <w:rPr>
          <w:rFonts w:ascii="微软雅黑" w:eastAsia="微软雅黑" w:hAnsi="微软雅黑" w:cs="微软雅黑" w:hint="eastAsia"/>
          <w:color w:val="000000"/>
          <w:kern w:val="0"/>
          <w:szCs w:val="21"/>
        </w:rPr>
        <w:t>▪</w:t>
      </w:r>
      <w:r w:rsidRPr="006E1E07">
        <w:rPr>
          <w:rFonts w:ascii="宋体" w:eastAsia="宋体" w:hAnsi="宋体" w:cs="宋体" w:hint="eastAsia"/>
          <w:color w:val="000000"/>
          <w:kern w:val="0"/>
          <w:szCs w:val="21"/>
        </w:rPr>
        <w:t>许昌市</w:t>
      </w:r>
      <w:r w:rsidRPr="006E1E07">
        <w:rPr>
          <w:rFonts w:ascii="宋体" w:eastAsia="宋体" w:hAnsi="宋体" w:cs="宋体"/>
          <w:color w:val="000000"/>
          <w:kern w:val="0"/>
          <w:szCs w:val="21"/>
        </w:rPr>
        <w:t>)</w:t>
      </w:r>
      <w:r w:rsidRPr="006E1E07">
        <w:rPr>
          <w:rFonts w:ascii="宋体" w:eastAsia="宋体" w:hAnsi="宋体" w:cs="宋体" w:hint="eastAsia"/>
          <w:color w:val="000000"/>
          <w:kern w:val="0"/>
          <w:szCs w:val="21"/>
        </w:rPr>
        <w:t>》公共资源交易系统（</w:t>
      </w:r>
      <w:r w:rsidRPr="006E1E07">
        <w:rPr>
          <w:rFonts w:ascii="宋体" w:eastAsia="宋体" w:hAnsi="宋体" w:cs="宋体"/>
          <w:color w:val="000000"/>
          <w:kern w:val="0"/>
          <w:szCs w:val="21"/>
        </w:rPr>
        <w:t>http://ggzy.xuchang.gov.cn:8088/ggzy/</w:t>
      </w:r>
      <w:r w:rsidRPr="006E1E07">
        <w:rPr>
          <w:rFonts w:ascii="宋体" w:eastAsia="宋体" w:hAnsi="宋体" w:cs="宋体" w:hint="eastAsia"/>
          <w:color w:val="000000"/>
          <w:kern w:val="0"/>
          <w:szCs w:val="21"/>
        </w:rPr>
        <w:t>）进行最后报价，最后报价应包括：①总报价②分项报价。</w:t>
      </w:r>
    </w:p>
    <w:p w14:paraId="3B949B56" w14:textId="77777777" w:rsidR="00FD1897" w:rsidRPr="006E1E07" w:rsidRDefault="00FD1897" w:rsidP="00FD1897">
      <w:pPr>
        <w:spacing w:line="360" w:lineRule="auto"/>
        <w:rPr>
          <w:rFonts w:ascii="宋体" w:eastAsia="宋体" w:hAnsi="宋体" w:cs="宋体"/>
          <w:color w:val="000000"/>
          <w:kern w:val="0"/>
          <w:szCs w:val="21"/>
        </w:rPr>
      </w:pPr>
      <w:r w:rsidRPr="006E1E07">
        <w:rPr>
          <w:rFonts w:ascii="宋体" w:eastAsia="宋体" w:hAnsi="宋体" w:cs="宋体" w:hint="eastAsia"/>
          <w:color w:val="000000"/>
          <w:kern w:val="0"/>
          <w:szCs w:val="21"/>
        </w:rPr>
        <w:t>注：①谈判小组要求供应商提交最后报价时，在谈判小组规定时间内，供应商未提交最后报价则以其初次提交响应文件报价为最后报价。</w:t>
      </w:r>
    </w:p>
    <w:p w14:paraId="4F17FCF2" w14:textId="77777777" w:rsidR="00FD1897" w:rsidRPr="006E1E07" w:rsidRDefault="00FD1897" w:rsidP="00FD1897">
      <w:pPr>
        <w:spacing w:line="360" w:lineRule="auto"/>
        <w:rPr>
          <w:rFonts w:ascii="宋体" w:eastAsia="宋体" w:hAnsi="宋体" w:cs="宋体"/>
          <w:color w:val="000000"/>
          <w:kern w:val="0"/>
          <w:szCs w:val="21"/>
        </w:rPr>
      </w:pPr>
      <w:r w:rsidRPr="006E1E07">
        <w:rPr>
          <w:rFonts w:ascii="宋体" w:eastAsia="宋体" w:hAnsi="宋体" w:cs="宋体" w:hint="eastAsia"/>
          <w:color w:val="000000"/>
          <w:kern w:val="0"/>
          <w:szCs w:val="21"/>
        </w:rPr>
        <w:t>②谈判文件第二章“采购需求”中“采购清单”以工程量清单提供的，供应商应以工程量清单方式提交最后报价。</w:t>
      </w:r>
    </w:p>
    <w:p w14:paraId="664FAD6C" w14:textId="77777777" w:rsidR="00FD1897" w:rsidRPr="006E1E07" w:rsidRDefault="00FD1897" w:rsidP="00FD1897">
      <w:pPr>
        <w:spacing w:line="360" w:lineRule="auto"/>
        <w:rPr>
          <w:rFonts w:ascii="宋体" w:eastAsia="宋体" w:hAnsi="宋体" w:cs="宋体"/>
          <w:color w:val="000000"/>
          <w:kern w:val="0"/>
          <w:szCs w:val="21"/>
        </w:rPr>
      </w:pPr>
      <w:r w:rsidRPr="006E1E07">
        <w:rPr>
          <w:rFonts w:ascii="宋体" w:eastAsia="宋体" w:hAnsi="宋体" w:cs="宋体" w:hint="eastAsia"/>
          <w:color w:val="000000"/>
          <w:kern w:val="0"/>
          <w:szCs w:val="21"/>
        </w:rPr>
        <w:t>③请供应商根据项目情况，可提前准备分项报价。</w:t>
      </w:r>
    </w:p>
    <w:p w14:paraId="19BCFC73" w14:textId="77777777" w:rsidR="00FD1897" w:rsidRPr="006E1E07" w:rsidRDefault="00FD1897" w:rsidP="00FD1897">
      <w:pPr>
        <w:spacing w:line="360" w:lineRule="auto"/>
        <w:rPr>
          <w:rFonts w:ascii="宋体" w:eastAsia="宋体" w:hAnsi="宋体" w:cs="宋体"/>
          <w:color w:val="000000"/>
          <w:kern w:val="0"/>
          <w:szCs w:val="21"/>
        </w:rPr>
      </w:pPr>
      <w:r w:rsidRPr="006E1E07">
        <w:rPr>
          <w:rFonts w:ascii="宋体" w:eastAsia="宋体" w:hAnsi="宋体" w:cs="宋体" w:hint="eastAsia"/>
          <w:color w:val="000000"/>
          <w:kern w:val="0"/>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14:paraId="022D970E" w14:textId="77777777" w:rsidR="00FD1897" w:rsidRPr="006E1E07" w:rsidRDefault="00FD1897" w:rsidP="00FD1897">
      <w:pPr>
        <w:spacing w:line="360" w:lineRule="auto"/>
        <w:rPr>
          <w:rFonts w:ascii="宋体" w:eastAsia="宋体" w:hAnsi="宋体" w:cs="宋体"/>
          <w:color w:val="000000"/>
          <w:kern w:val="0"/>
          <w:szCs w:val="21"/>
        </w:rPr>
      </w:pPr>
      <w:r w:rsidRPr="006E1E07">
        <w:rPr>
          <w:rFonts w:ascii="宋体" w:eastAsia="宋体" w:hAnsi="宋体" w:cs="宋体" w:hint="eastAsia"/>
          <w:color w:val="000000"/>
          <w:kern w:val="0"/>
          <w:szCs w:val="21"/>
        </w:rPr>
        <w:t>6.3 如因供应商（参加谈判的法定代表人或其授权代表）未按照本项目谈判文件第八章“响</w:t>
      </w:r>
    </w:p>
    <w:p w14:paraId="2A08AE4F" w14:textId="77777777" w:rsidR="00FD1897" w:rsidRPr="006E1E07" w:rsidRDefault="00FD1897" w:rsidP="00FD1897">
      <w:pPr>
        <w:spacing w:line="360" w:lineRule="auto"/>
        <w:rPr>
          <w:rFonts w:ascii="宋体" w:eastAsia="宋体" w:hAnsi="宋体" w:cs="宋体"/>
          <w:color w:val="000000"/>
          <w:kern w:val="0"/>
          <w:szCs w:val="21"/>
        </w:rPr>
      </w:pPr>
      <w:proofErr w:type="gramStart"/>
      <w:r w:rsidRPr="006E1E07">
        <w:rPr>
          <w:rFonts w:ascii="宋体" w:eastAsia="宋体" w:hAnsi="宋体" w:cs="宋体" w:hint="eastAsia"/>
          <w:color w:val="000000"/>
          <w:kern w:val="0"/>
          <w:szCs w:val="21"/>
        </w:rPr>
        <w:t>应文件</w:t>
      </w:r>
      <w:proofErr w:type="gramEnd"/>
      <w:r w:rsidRPr="006E1E07">
        <w:rPr>
          <w:rFonts w:ascii="宋体" w:eastAsia="宋体" w:hAnsi="宋体" w:cs="宋体" w:hint="eastAsia"/>
          <w:color w:val="000000"/>
          <w:kern w:val="0"/>
          <w:szCs w:val="21"/>
        </w:rPr>
        <w:t>有关格式</w:t>
      </w:r>
      <w:proofErr w:type="gramStart"/>
      <w:r w:rsidRPr="006E1E07">
        <w:rPr>
          <w:rFonts w:ascii="宋体" w:eastAsia="宋体" w:hAnsi="宋体" w:cs="宋体" w:hint="eastAsia"/>
          <w:color w:val="000000"/>
          <w:kern w:val="0"/>
          <w:szCs w:val="21"/>
        </w:rPr>
        <w:t>”</w:t>
      </w:r>
      <w:proofErr w:type="gramEnd"/>
      <w:r w:rsidRPr="006E1E07">
        <w:rPr>
          <w:rFonts w:ascii="宋体" w:eastAsia="宋体" w:hAnsi="宋体" w:cs="宋体" w:hint="eastAsia"/>
          <w:color w:val="000000"/>
          <w:kern w:val="0"/>
          <w:szCs w:val="21"/>
        </w:rPr>
        <w:t>二“报价一览表”要求，在响应文件中未预留手机号码或因供应商自身原因导致谈判小组无法联系供应商参加谈判（最后报价）的，其风险由供应商自行承担，采购人与采购机构不承担任何责任。</w:t>
      </w:r>
    </w:p>
    <w:bookmarkEnd w:id="0"/>
    <w:bookmarkEnd w:id="1"/>
    <w:p w14:paraId="57033B4E" w14:textId="53D9683F" w:rsidR="00065063" w:rsidRPr="00FD1897" w:rsidRDefault="00065063" w:rsidP="00FD1897">
      <w:pPr>
        <w:rPr>
          <w:rFonts w:hint="eastAsia"/>
        </w:rPr>
      </w:pPr>
    </w:p>
    <w:sectPr w:rsidR="00065063" w:rsidRPr="00FD1897" w:rsidSect="006E4FF6">
      <w:footerReference w:type="default" r:id="rId7"/>
      <w:pgSz w:w="11906" w:h="16838" w:code="9"/>
      <w:pgMar w:top="1134" w:right="1134" w:bottom="1134" w:left="1134" w:header="567"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8E12F" w14:textId="77777777" w:rsidR="00EA4D9B" w:rsidRDefault="00EA4D9B" w:rsidP="00EA4D9B">
      <w:r>
        <w:separator/>
      </w:r>
    </w:p>
  </w:endnote>
  <w:endnote w:type="continuationSeparator" w:id="0">
    <w:p w14:paraId="5DB6A0D6" w14:textId="77777777" w:rsidR="00EA4D9B" w:rsidRDefault="00EA4D9B" w:rsidP="00EA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703060"/>
      <w:docPartObj>
        <w:docPartGallery w:val="Page Numbers (Bottom of Page)"/>
        <w:docPartUnique/>
      </w:docPartObj>
    </w:sdtPr>
    <w:sdtEndPr/>
    <w:sdtContent>
      <w:p w14:paraId="2D903749" w14:textId="33986F02" w:rsidR="006654A9" w:rsidRDefault="006654A9" w:rsidP="006654A9">
        <w:pPr>
          <w:pStyle w:val="ac"/>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65466" w14:textId="77777777" w:rsidR="00EA4D9B" w:rsidRDefault="00EA4D9B" w:rsidP="00EA4D9B">
      <w:r>
        <w:separator/>
      </w:r>
    </w:p>
  </w:footnote>
  <w:footnote w:type="continuationSeparator" w:id="0">
    <w:p w14:paraId="553049A1" w14:textId="77777777" w:rsidR="00EA4D9B" w:rsidRDefault="00EA4D9B" w:rsidP="00EA4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8883B"/>
    <w:multiLevelType w:val="singleLevel"/>
    <w:tmpl w:val="5EF8883B"/>
    <w:lvl w:ilvl="0">
      <w:start w:val="7"/>
      <w:numFmt w:val="decimal"/>
      <w:lvlText w:val="%1."/>
      <w:lvlJc w:val="left"/>
      <w:pPr>
        <w:tabs>
          <w:tab w:val="left" w:pos="312"/>
        </w:tabs>
      </w:pPr>
    </w:lvl>
  </w:abstractNum>
  <w:num w:numId="1" w16cid:durableId="417531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52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063"/>
    <w:rsid w:val="0004215B"/>
    <w:rsid w:val="00061408"/>
    <w:rsid w:val="00065063"/>
    <w:rsid w:val="00077815"/>
    <w:rsid w:val="000C269B"/>
    <w:rsid w:val="00115FDE"/>
    <w:rsid w:val="00175BAA"/>
    <w:rsid w:val="001D0E8A"/>
    <w:rsid w:val="001E28F1"/>
    <w:rsid w:val="00214FA5"/>
    <w:rsid w:val="00225A59"/>
    <w:rsid w:val="00241610"/>
    <w:rsid w:val="0027087A"/>
    <w:rsid w:val="002A6BD2"/>
    <w:rsid w:val="002D6BC9"/>
    <w:rsid w:val="00336466"/>
    <w:rsid w:val="00520991"/>
    <w:rsid w:val="005330E2"/>
    <w:rsid w:val="005929E8"/>
    <w:rsid w:val="00613CA2"/>
    <w:rsid w:val="00641A73"/>
    <w:rsid w:val="006424BF"/>
    <w:rsid w:val="006654A9"/>
    <w:rsid w:val="006D2CB6"/>
    <w:rsid w:val="006E0379"/>
    <w:rsid w:val="006E4FF6"/>
    <w:rsid w:val="006F3A38"/>
    <w:rsid w:val="00700A4D"/>
    <w:rsid w:val="007465C1"/>
    <w:rsid w:val="007D7D4D"/>
    <w:rsid w:val="007E33FD"/>
    <w:rsid w:val="0081182A"/>
    <w:rsid w:val="008270B4"/>
    <w:rsid w:val="00872B3D"/>
    <w:rsid w:val="008B3262"/>
    <w:rsid w:val="008C78CD"/>
    <w:rsid w:val="00952A2E"/>
    <w:rsid w:val="009554A7"/>
    <w:rsid w:val="009827AF"/>
    <w:rsid w:val="009E3D91"/>
    <w:rsid w:val="00A10000"/>
    <w:rsid w:val="00A60A13"/>
    <w:rsid w:val="00A65E25"/>
    <w:rsid w:val="00AE065F"/>
    <w:rsid w:val="00B73577"/>
    <w:rsid w:val="00B73F70"/>
    <w:rsid w:val="00BB504A"/>
    <w:rsid w:val="00BF4664"/>
    <w:rsid w:val="00C8226E"/>
    <w:rsid w:val="00D4629C"/>
    <w:rsid w:val="00DE45B0"/>
    <w:rsid w:val="00E40CF2"/>
    <w:rsid w:val="00EA2A56"/>
    <w:rsid w:val="00EA4D9B"/>
    <w:rsid w:val="00ED3455"/>
    <w:rsid w:val="00F56D5B"/>
    <w:rsid w:val="00FC3412"/>
    <w:rsid w:val="00FD1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03DBE29"/>
  <w15:chartTrackingRefBased/>
  <w15:docId w15:val="{E5CD1683-54BE-4D39-9800-174299AC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FD1897"/>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uiPriority w:val="99"/>
    <w:semiHidden/>
    <w:unhideWhenUsed/>
    <w:rsid w:val="00700A4D"/>
    <w:pPr>
      <w:spacing w:after="120"/>
    </w:pPr>
  </w:style>
  <w:style w:type="character" w:customStyle="1" w:styleId="a5">
    <w:name w:val="正文文本 字符"/>
    <w:basedOn w:val="a1"/>
    <w:link w:val="a4"/>
    <w:uiPriority w:val="99"/>
    <w:semiHidden/>
    <w:rsid w:val="00700A4D"/>
  </w:style>
  <w:style w:type="paragraph" w:styleId="a0">
    <w:name w:val="Body Text First Indent"/>
    <w:basedOn w:val="a4"/>
    <w:next w:val="2"/>
    <w:link w:val="a6"/>
    <w:qFormat/>
    <w:rsid w:val="00700A4D"/>
    <w:pPr>
      <w:ind w:firstLineChars="100" w:firstLine="420"/>
    </w:pPr>
    <w:rPr>
      <w:rFonts w:ascii="宋体" w:eastAsia="宋体" w:hAnsi="Times New Roman" w:cs="Times New Roman"/>
      <w:kern w:val="0"/>
      <w:sz w:val="34"/>
      <w:szCs w:val="20"/>
    </w:rPr>
  </w:style>
  <w:style w:type="character" w:customStyle="1" w:styleId="a6">
    <w:name w:val="正文文本首行缩进 字符"/>
    <w:basedOn w:val="a5"/>
    <w:link w:val="a0"/>
    <w:qFormat/>
    <w:rsid w:val="00700A4D"/>
    <w:rPr>
      <w:rFonts w:ascii="宋体" w:eastAsia="宋体" w:hAnsi="Times New Roman" w:cs="Times New Roman"/>
      <w:kern w:val="0"/>
      <w:sz w:val="34"/>
      <w:szCs w:val="20"/>
    </w:rPr>
  </w:style>
  <w:style w:type="paragraph" w:styleId="a7">
    <w:name w:val="Body Text Indent"/>
    <w:basedOn w:val="a"/>
    <w:link w:val="a8"/>
    <w:uiPriority w:val="99"/>
    <w:semiHidden/>
    <w:unhideWhenUsed/>
    <w:rsid w:val="00700A4D"/>
    <w:pPr>
      <w:spacing w:after="120"/>
      <w:ind w:leftChars="200" w:left="420"/>
    </w:pPr>
  </w:style>
  <w:style w:type="character" w:customStyle="1" w:styleId="a8">
    <w:name w:val="正文文本缩进 字符"/>
    <w:basedOn w:val="a1"/>
    <w:link w:val="a7"/>
    <w:uiPriority w:val="99"/>
    <w:semiHidden/>
    <w:rsid w:val="00700A4D"/>
  </w:style>
  <w:style w:type="paragraph" w:styleId="2">
    <w:name w:val="Body Text First Indent 2"/>
    <w:basedOn w:val="a7"/>
    <w:link w:val="20"/>
    <w:qFormat/>
    <w:rsid w:val="00700A4D"/>
    <w:pPr>
      <w:adjustRightInd w:val="0"/>
      <w:snapToGrid w:val="0"/>
      <w:spacing w:beforeAutospacing="1" w:afterAutospacing="1" w:line="360" w:lineRule="auto"/>
      <w:ind w:left="480" w:firstLineChars="200" w:firstLine="562"/>
      <w:jc w:val="left"/>
      <w:textAlignment w:val="baseline"/>
    </w:pPr>
    <w:rPr>
      <w:rFonts w:ascii="仿宋_GB2312" w:hAnsi="仿宋_GB2312" w:cs="Times New Roman" w:hint="eastAsia"/>
      <w:kern w:val="0"/>
      <w:sz w:val="24"/>
      <w:szCs w:val="30"/>
      <w:lang w:eastAsia="en-US"/>
    </w:rPr>
  </w:style>
  <w:style w:type="character" w:customStyle="1" w:styleId="20">
    <w:name w:val="正文文本首行缩进 2 字符"/>
    <w:basedOn w:val="a8"/>
    <w:link w:val="2"/>
    <w:rsid w:val="00700A4D"/>
    <w:rPr>
      <w:rFonts w:ascii="仿宋_GB2312" w:hAnsi="仿宋_GB2312" w:cs="Times New Roman"/>
      <w:kern w:val="0"/>
      <w:sz w:val="24"/>
      <w:szCs w:val="30"/>
      <w:lang w:eastAsia="en-US"/>
    </w:rPr>
  </w:style>
  <w:style w:type="character" w:styleId="a9">
    <w:name w:val="Hyperlink"/>
    <w:basedOn w:val="a1"/>
    <w:uiPriority w:val="99"/>
    <w:unhideWhenUsed/>
    <w:qFormat/>
    <w:rsid w:val="00700A4D"/>
    <w:rPr>
      <w:color w:val="0000FF"/>
      <w:u w:val="single"/>
    </w:rPr>
  </w:style>
  <w:style w:type="paragraph" w:styleId="aa">
    <w:name w:val="header"/>
    <w:basedOn w:val="a"/>
    <w:link w:val="ab"/>
    <w:uiPriority w:val="99"/>
    <w:unhideWhenUsed/>
    <w:rsid w:val="00EA4D9B"/>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1"/>
    <w:link w:val="aa"/>
    <w:uiPriority w:val="99"/>
    <w:rsid w:val="00EA4D9B"/>
    <w:rPr>
      <w:sz w:val="18"/>
      <w:szCs w:val="18"/>
    </w:rPr>
  </w:style>
  <w:style w:type="paragraph" w:styleId="ac">
    <w:name w:val="footer"/>
    <w:basedOn w:val="a"/>
    <w:link w:val="ad"/>
    <w:uiPriority w:val="99"/>
    <w:unhideWhenUsed/>
    <w:rsid w:val="00EA4D9B"/>
    <w:pPr>
      <w:tabs>
        <w:tab w:val="center" w:pos="4153"/>
        <w:tab w:val="right" w:pos="8306"/>
      </w:tabs>
      <w:snapToGrid w:val="0"/>
      <w:jc w:val="left"/>
    </w:pPr>
    <w:rPr>
      <w:sz w:val="18"/>
      <w:szCs w:val="18"/>
    </w:rPr>
  </w:style>
  <w:style w:type="character" w:customStyle="1" w:styleId="ad">
    <w:name w:val="页脚 字符"/>
    <w:basedOn w:val="a1"/>
    <w:link w:val="ac"/>
    <w:uiPriority w:val="99"/>
    <w:rsid w:val="00EA4D9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30761">
      <w:bodyDiv w:val="1"/>
      <w:marLeft w:val="0"/>
      <w:marRight w:val="0"/>
      <w:marTop w:val="0"/>
      <w:marBottom w:val="0"/>
      <w:divBdr>
        <w:top w:val="none" w:sz="0" w:space="0" w:color="auto"/>
        <w:left w:val="none" w:sz="0" w:space="0" w:color="auto"/>
        <w:bottom w:val="none" w:sz="0" w:space="0" w:color="auto"/>
        <w:right w:val="none" w:sz="0" w:space="0" w:color="auto"/>
      </w:divBdr>
    </w:div>
    <w:div w:id="213204043">
      <w:bodyDiv w:val="1"/>
      <w:marLeft w:val="0"/>
      <w:marRight w:val="0"/>
      <w:marTop w:val="0"/>
      <w:marBottom w:val="0"/>
      <w:divBdr>
        <w:top w:val="none" w:sz="0" w:space="0" w:color="auto"/>
        <w:left w:val="none" w:sz="0" w:space="0" w:color="auto"/>
        <w:bottom w:val="none" w:sz="0" w:space="0" w:color="auto"/>
        <w:right w:val="none" w:sz="0" w:space="0" w:color="auto"/>
      </w:divBdr>
    </w:div>
    <w:div w:id="463349361">
      <w:bodyDiv w:val="1"/>
      <w:marLeft w:val="0"/>
      <w:marRight w:val="0"/>
      <w:marTop w:val="0"/>
      <w:marBottom w:val="0"/>
      <w:divBdr>
        <w:top w:val="none" w:sz="0" w:space="0" w:color="auto"/>
        <w:left w:val="none" w:sz="0" w:space="0" w:color="auto"/>
        <w:bottom w:val="none" w:sz="0" w:space="0" w:color="auto"/>
        <w:right w:val="none" w:sz="0" w:space="0" w:color="auto"/>
      </w:divBdr>
    </w:div>
    <w:div w:id="579801345">
      <w:bodyDiv w:val="1"/>
      <w:marLeft w:val="0"/>
      <w:marRight w:val="0"/>
      <w:marTop w:val="0"/>
      <w:marBottom w:val="0"/>
      <w:divBdr>
        <w:top w:val="none" w:sz="0" w:space="0" w:color="auto"/>
        <w:left w:val="none" w:sz="0" w:space="0" w:color="auto"/>
        <w:bottom w:val="none" w:sz="0" w:space="0" w:color="auto"/>
        <w:right w:val="none" w:sz="0" w:space="0" w:color="auto"/>
      </w:divBdr>
    </w:div>
    <w:div w:id="617686579">
      <w:bodyDiv w:val="1"/>
      <w:marLeft w:val="0"/>
      <w:marRight w:val="0"/>
      <w:marTop w:val="0"/>
      <w:marBottom w:val="0"/>
      <w:divBdr>
        <w:top w:val="none" w:sz="0" w:space="0" w:color="auto"/>
        <w:left w:val="none" w:sz="0" w:space="0" w:color="auto"/>
        <w:bottom w:val="none" w:sz="0" w:space="0" w:color="auto"/>
        <w:right w:val="none" w:sz="0" w:space="0" w:color="auto"/>
      </w:divBdr>
    </w:div>
    <w:div w:id="779373845">
      <w:bodyDiv w:val="1"/>
      <w:marLeft w:val="0"/>
      <w:marRight w:val="0"/>
      <w:marTop w:val="0"/>
      <w:marBottom w:val="0"/>
      <w:divBdr>
        <w:top w:val="none" w:sz="0" w:space="0" w:color="auto"/>
        <w:left w:val="none" w:sz="0" w:space="0" w:color="auto"/>
        <w:bottom w:val="none" w:sz="0" w:space="0" w:color="auto"/>
        <w:right w:val="none" w:sz="0" w:space="0" w:color="auto"/>
      </w:divBdr>
    </w:div>
    <w:div w:id="1051538917">
      <w:bodyDiv w:val="1"/>
      <w:marLeft w:val="0"/>
      <w:marRight w:val="0"/>
      <w:marTop w:val="0"/>
      <w:marBottom w:val="0"/>
      <w:divBdr>
        <w:top w:val="none" w:sz="0" w:space="0" w:color="auto"/>
        <w:left w:val="none" w:sz="0" w:space="0" w:color="auto"/>
        <w:bottom w:val="none" w:sz="0" w:space="0" w:color="auto"/>
        <w:right w:val="none" w:sz="0" w:space="0" w:color="auto"/>
      </w:divBdr>
    </w:div>
    <w:div w:id="1815903774">
      <w:bodyDiv w:val="1"/>
      <w:marLeft w:val="0"/>
      <w:marRight w:val="0"/>
      <w:marTop w:val="0"/>
      <w:marBottom w:val="0"/>
      <w:divBdr>
        <w:top w:val="none" w:sz="0" w:space="0" w:color="auto"/>
        <w:left w:val="none" w:sz="0" w:space="0" w:color="auto"/>
        <w:bottom w:val="none" w:sz="0" w:space="0" w:color="auto"/>
        <w:right w:val="none" w:sz="0" w:space="0" w:color="auto"/>
      </w:divBdr>
    </w:div>
    <w:div w:id="210036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4</Pages>
  <Words>534</Words>
  <Characters>3050</Characters>
  <Application>Microsoft Office Word</Application>
  <DocSecurity>0</DocSecurity>
  <Lines>25</Lines>
  <Paragraphs>7</Paragraphs>
  <ScaleCrop>false</ScaleCrop>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河南大河招标有限公司:乔宝升</dc:creator>
  <cp:keywords/>
  <dc:description/>
  <cp:lastModifiedBy>河南大河招标有限公司:河南大河招标有限公司</cp:lastModifiedBy>
  <cp:revision>53</cp:revision>
  <cp:lastPrinted>2023-08-28T01:05:00Z</cp:lastPrinted>
  <dcterms:created xsi:type="dcterms:W3CDTF">2021-06-28T02:02:00Z</dcterms:created>
  <dcterms:modified xsi:type="dcterms:W3CDTF">2023-09-23T03:47:00Z</dcterms:modified>
</cp:coreProperties>
</file>