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08" w:rsidRDefault="00777DA8" w:rsidP="00777DA8">
      <w:pPr>
        <w:ind w:left="-851" w:firstLineChars="64" w:firstLine="141"/>
        <w:jc w:val="center"/>
      </w:pPr>
      <w:r>
        <w:rPr>
          <w:noProof/>
          <w:lang w:eastAsia="zh-CN" w:bidi="ar-SA"/>
        </w:rPr>
        <w:drawing>
          <wp:inline distT="0" distB="0" distL="0" distR="0">
            <wp:extent cx="6169086" cy="8277102"/>
            <wp:effectExtent l="19050" t="0" r="3114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86" cy="827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7B08" w:rsidSect="00637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1008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7DA8"/>
    <w:rsid w:val="00322707"/>
    <w:rsid w:val="00335538"/>
    <w:rsid w:val="003E08A4"/>
    <w:rsid w:val="00490FB7"/>
    <w:rsid w:val="0056228A"/>
    <w:rsid w:val="00594A13"/>
    <w:rsid w:val="00637B08"/>
    <w:rsid w:val="00777DA8"/>
    <w:rsid w:val="007E7C1C"/>
    <w:rsid w:val="00805370"/>
    <w:rsid w:val="00847073"/>
    <w:rsid w:val="00892647"/>
    <w:rsid w:val="008B3E09"/>
    <w:rsid w:val="00B91F3F"/>
    <w:rsid w:val="00C93EE6"/>
    <w:rsid w:val="00D46946"/>
    <w:rsid w:val="00D80C24"/>
    <w:rsid w:val="00DE4B20"/>
    <w:rsid w:val="00E70F8C"/>
    <w:rsid w:val="00F0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0"/>
  </w:style>
  <w:style w:type="paragraph" w:styleId="1">
    <w:name w:val="heading 1"/>
    <w:basedOn w:val="a"/>
    <w:next w:val="a"/>
    <w:link w:val="1Char"/>
    <w:uiPriority w:val="9"/>
    <w:qFormat/>
    <w:rsid w:val="008053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053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53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53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05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053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053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053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053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053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805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053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053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8053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8053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8053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8053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8053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53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8053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8053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805370"/>
    <w:pPr>
      <w:numPr>
        <w:ilvl w:val="1"/>
      </w:numPr>
      <w:ind w:firstLineChars="200" w:firstLine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8053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805370"/>
    <w:rPr>
      <w:b/>
      <w:bCs/>
    </w:rPr>
  </w:style>
  <w:style w:type="character" w:styleId="a7">
    <w:name w:val="Emphasis"/>
    <w:basedOn w:val="a0"/>
    <w:uiPriority w:val="20"/>
    <w:qFormat/>
    <w:rsid w:val="00805370"/>
    <w:rPr>
      <w:i/>
      <w:iCs/>
    </w:rPr>
  </w:style>
  <w:style w:type="paragraph" w:styleId="a8">
    <w:name w:val="No Spacing"/>
    <w:link w:val="Char1"/>
    <w:uiPriority w:val="1"/>
    <w:qFormat/>
    <w:rsid w:val="00805370"/>
    <w:pPr>
      <w:spacing w:line="240" w:lineRule="auto"/>
    </w:pPr>
  </w:style>
  <w:style w:type="character" w:customStyle="1" w:styleId="Char1">
    <w:name w:val="无间隔 Char"/>
    <w:basedOn w:val="a0"/>
    <w:link w:val="a8"/>
    <w:uiPriority w:val="1"/>
    <w:rsid w:val="00805370"/>
  </w:style>
  <w:style w:type="paragraph" w:styleId="a9">
    <w:name w:val="List Paragraph"/>
    <w:basedOn w:val="a"/>
    <w:uiPriority w:val="34"/>
    <w:qFormat/>
    <w:rsid w:val="00805370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805370"/>
    <w:rPr>
      <w:i/>
      <w:iCs/>
      <w:color w:val="000000" w:themeColor="text1"/>
    </w:rPr>
  </w:style>
  <w:style w:type="character" w:customStyle="1" w:styleId="Char2">
    <w:name w:val="引用 Char"/>
    <w:basedOn w:val="a0"/>
    <w:link w:val="aa"/>
    <w:uiPriority w:val="29"/>
    <w:rsid w:val="0080537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qFormat/>
    <w:rsid w:val="008053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basedOn w:val="a0"/>
    <w:link w:val="ab"/>
    <w:uiPriority w:val="30"/>
    <w:rsid w:val="0080537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80537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80537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80537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80537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80537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0537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微软公司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卓恒工程咨询有限公司:张璐璐</dc:creator>
  <cp:keywords/>
  <dc:description/>
  <cp:lastModifiedBy>卓恒工程咨询有限公司:张璐璐</cp:lastModifiedBy>
  <cp:revision>2</cp:revision>
  <dcterms:created xsi:type="dcterms:W3CDTF">2023-09-23T06:25:00Z</dcterms:created>
  <dcterms:modified xsi:type="dcterms:W3CDTF">2023-09-23T06:26:00Z</dcterms:modified>
</cp:coreProperties>
</file>