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59" w:rsidRPr="003161D5" w:rsidRDefault="00835785">
      <w:pPr>
        <w:widowControl/>
        <w:spacing w:line="360" w:lineRule="auto"/>
        <w:jc w:val="center"/>
        <w:rPr>
          <w:rFonts w:asciiTheme="minorEastAsia" w:hAnsiTheme="minorEastAsia" w:cs="Arial"/>
          <w:b/>
          <w:bCs/>
          <w:kern w:val="0"/>
          <w:sz w:val="30"/>
          <w:szCs w:val="30"/>
        </w:rPr>
      </w:pPr>
      <w:bookmarkStart w:id="0" w:name="OLE_LINK1"/>
      <w:bookmarkStart w:id="1" w:name="OLE_LINK2"/>
      <w:r w:rsidRPr="003161D5">
        <w:rPr>
          <w:rFonts w:ascii="宋体" w:eastAsia="宋体" w:hAnsi="宋体" w:cs="宋体" w:hint="eastAsia"/>
          <w:sz w:val="32"/>
          <w:szCs w:val="32"/>
        </w:rPr>
        <w:t>YZCG-DLG2023055-1</w:t>
      </w:r>
      <w:r w:rsidRPr="003161D5">
        <w:rPr>
          <w:rFonts w:hAnsi="宋体" w:hint="eastAsia"/>
          <w:b/>
          <w:bCs/>
          <w:sz w:val="32"/>
          <w:szCs w:val="32"/>
        </w:rPr>
        <w:t>禹州市公安局购置看守所监室门、床及审讯椅项目</w:t>
      </w:r>
      <w:r w:rsidRPr="003161D5">
        <w:rPr>
          <w:rFonts w:asciiTheme="minorEastAsia" w:hAnsiTheme="minorEastAsia" w:cs="Arial" w:hint="eastAsia"/>
          <w:b/>
          <w:bCs/>
          <w:kern w:val="0"/>
          <w:sz w:val="30"/>
          <w:szCs w:val="30"/>
        </w:rPr>
        <w:t>（</w:t>
      </w:r>
      <w:r w:rsidRPr="003161D5">
        <w:rPr>
          <w:rFonts w:asciiTheme="minorEastAsia" w:hAnsiTheme="minorEastAsia" w:cs="Arial" w:hint="eastAsia"/>
          <w:b/>
          <w:bCs/>
          <w:kern w:val="0"/>
          <w:sz w:val="30"/>
          <w:szCs w:val="30"/>
        </w:rPr>
        <w:t>二次</w:t>
      </w:r>
      <w:r w:rsidRPr="003161D5">
        <w:rPr>
          <w:rFonts w:asciiTheme="minorEastAsia" w:hAnsiTheme="minorEastAsia" w:cs="Arial" w:hint="eastAsia"/>
          <w:b/>
          <w:bCs/>
          <w:kern w:val="0"/>
          <w:sz w:val="30"/>
          <w:szCs w:val="30"/>
        </w:rPr>
        <w:t>）中标公告</w:t>
      </w:r>
    </w:p>
    <w:p w:rsidR="00CB4C59" w:rsidRPr="003161D5" w:rsidRDefault="00835785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 w:rsidRPr="003161D5">
        <w:rPr>
          <w:rFonts w:ascii="宋体" w:eastAsia="宋体" w:hAnsi="宋体" w:cs="宋体" w:hint="eastAsia"/>
          <w:b/>
          <w:bCs/>
          <w:kern w:val="0"/>
          <w:szCs w:val="21"/>
        </w:rPr>
        <w:t>一、项目基本情况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1</w:t>
      </w:r>
      <w:r w:rsidRPr="003161D5">
        <w:rPr>
          <w:rFonts w:ascii="宋体" w:eastAsia="宋体" w:hAnsi="宋体" w:cs="宋体" w:hint="eastAsia"/>
          <w:kern w:val="0"/>
          <w:szCs w:val="21"/>
        </w:rPr>
        <w:t>、采购项目编号：</w:t>
      </w:r>
      <w:r w:rsidRPr="003161D5">
        <w:rPr>
          <w:rFonts w:ascii="宋体" w:eastAsia="宋体" w:hAnsi="宋体" w:cs="宋体" w:hint="eastAsia"/>
          <w:kern w:val="0"/>
          <w:szCs w:val="21"/>
        </w:rPr>
        <w:t>YZCG-DLG2023</w:t>
      </w:r>
      <w:r w:rsidRPr="003161D5">
        <w:rPr>
          <w:rFonts w:ascii="宋体" w:eastAsia="宋体" w:hAnsi="宋体" w:cs="宋体" w:hint="eastAsia"/>
          <w:kern w:val="0"/>
          <w:szCs w:val="21"/>
        </w:rPr>
        <w:t>055-1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2</w:t>
      </w:r>
      <w:r w:rsidRPr="003161D5">
        <w:rPr>
          <w:rFonts w:ascii="宋体" w:eastAsia="宋体" w:hAnsi="宋体" w:cs="宋体" w:hint="eastAsia"/>
          <w:kern w:val="0"/>
          <w:szCs w:val="21"/>
        </w:rPr>
        <w:t>、采购项目名称：</w:t>
      </w:r>
      <w:r w:rsidRPr="003161D5">
        <w:rPr>
          <w:rFonts w:ascii="宋体" w:eastAsia="宋体" w:hAnsi="宋体" w:cs="宋体" w:hint="eastAsia"/>
          <w:kern w:val="0"/>
          <w:szCs w:val="21"/>
        </w:rPr>
        <w:t>禹州市公安局购置看守所监室门、床及审讯椅项目（二次）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3</w:t>
      </w:r>
      <w:r w:rsidRPr="003161D5">
        <w:rPr>
          <w:rFonts w:ascii="宋体" w:eastAsia="宋体" w:hAnsi="宋体" w:cs="宋体" w:hint="eastAsia"/>
          <w:kern w:val="0"/>
          <w:szCs w:val="21"/>
        </w:rPr>
        <w:t>、采购方式：公开招标</w:t>
      </w:r>
    </w:p>
    <w:p w:rsidR="00CB4C59" w:rsidRPr="003161D5" w:rsidRDefault="00835785">
      <w:pPr>
        <w:widowControl/>
        <w:tabs>
          <w:tab w:val="center" w:pos="4153"/>
        </w:tabs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4</w:t>
      </w:r>
      <w:r w:rsidRPr="003161D5">
        <w:rPr>
          <w:rFonts w:ascii="宋体" w:eastAsia="宋体" w:hAnsi="宋体" w:cs="宋体" w:hint="eastAsia"/>
          <w:kern w:val="0"/>
          <w:szCs w:val="21"/>
        </w:rPr>
        <w:t>、招标公告发布日期：</w:t>
      </w:r>
      <w:r w:rsidRPr="003161D5">
        <w:rPr>
          <w:rFonts w:ascii="宋体" w:eastAsia="宋体" w:hAnsi="宋体" w:cs="宋体" w:hint="eastAsia"/>
          <w:kern w:val="0"/>
          <w:szCs w:val="21"/>
        </w:rPr>
        <w:t>202</w:t>
      </w:r>
      <w:r w:rsidRPr="003161D5">
        <w:rPr>
          <w:rFonts w:ascii="宋体" w:eastAsia="宋体" w:hAnsi="宋体" w:cs="宋体" w:hint="eastAsia"/>
          <w:kern w:val="0"/>
          <w:szCs w:val="21"/>
        </w:rPr>
        <w:t>3</w:t>
      </w:r>
      <w:r w:rsidRPr="003161D5">
        <w:rPr>
          <w:rFonts w:ascii="宋体" w:eastAsia="宋体" w:hAnsi="宋体" w:cs="宋体" w:hint="eastAsia"/>
          <w:kern w:val="0"/>
          <w:szCs w:val="21"/>
        </w:rPr>
        <w:t>年</w:t>
      </w:r>
      <w:r w:rsidRPr="003161D5">
        <w:rPr>
          <w:rFonts w:ascii="宋体" w:eastAsia="宋体" w:hAnsi="宋体" w:cs="宋体" w:hint="eastAsia"/>
          <w:kern w:val="0"/>
          <w:szCs w:val="21"/>
        </w:rPr>
        <w:t>7</w:t>
      </w:r>
      <w:r w:rsidRPr="003161D5">
        <w:rPr>
          <w:rFonts w:ascii="宋体" w:eastAsia="宋体" w:hAnsi="宋体" w:cs="宋体" w:hint="eastAsia"/>
          <w:kern w:val="0"/>
          <w:szCs w:val="21"/>
        </w:rPr>
        <w:t>月</w:t>
      </w:r>
      <w:r w:rsidRPr="003161D5">
        <w:rPr>
          <w:rFonts w:ascii="宋体" w:eastAsia="宋体" w:hAnsi="宋体" w:cs="宋体" w:hint="eastAsia"/>
          <w:kern w:val="0"/>
          <w:szCs w:val="21"/>
        </w:rPr>
        <w:t>31</w:t>
      </w:r>
      <w:r w:rsidRPr="003161D5">
        <w:rPr>
          <w:rFonts w:ascii="宋体" w:eastAsia="宋体" w:hAnsi="宋体" w:cs="宋体" w:hint="eastAsia"/>
          <w:kern w:val="0"/>
          <w:szCs w:val="21"/>
        </w:rPr>
        <w:t>日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5</w:t>
      </w:r>
      <w:r w:rsidRPr="003161D5">
        <w:rPr>
          <w:rFonts w:ascii="宋体" w:eastAsia="宋体" w:hAnsi="宋体" w:cs="宋体" w:hint="eastAsia"/>
          <w:kern w:val="0"/>
          <w:szCs w:val="21"/>
        </w:rPr>
        <w:t>、评审日期：</w:t>
      </w:r>
      <w:r w:rsidRPr="003161D5">
        <w:rPr>
          <w:rFonts w:ascii="宋体" w:eastAsia="宋体" w:hAnsi="宋体" w:cs="宋体" w:hint="eastAsia"/>
          <w:kern w:val="0"/>
          <w:szCs w:val="21"/>
        </w:rPr>
        <w:t>202</w:t>
      </w:r>
      <w:r w:rsidRPr="003161D5">
        <w:rPr>
          <w:rFonts w:ascii="宋体" w:eastAsia="宋体" w:hAnsi="宋体" w:cs="宋体" w:hint="eastAsia"/>
          <w:kern w:val="0"/>
          <w:szCs w:val="21"/>
        </w:rPr>
        <w:t>3</w:t>
      </w:r>
      <w:r w:rsidRPr="003161D5">
        <w:rPr>
          <w:rFonts w:ascii="宋体" w:eastAsia="宋体" w:hAnsi="宋体" w:cs="宋体" w:hint="eastAsia"/>
          <w:kern w:val="0"/>
          <w:szCs w:val="21"/>
        </w:rPr>
        <w:t>年</w:t>
      </w:r>
      <w:r w:rsidRPr="003161D5">
        <w:rPr>
          <w:rFonts w:ascii="宋体" w:eastAsia="宋体" w:hAnsi="宋体" w:cs="宋体" w:hint="eastAsia"/>
          <w:kern w:val="0"/>
          <w:szCs w:val="21"/>
        </w:rPr>
        <w:t>8</w:t>
      </w:r>
      <w:r w:rsidRPr="003161D5">
        <w:rPr>
          <w:rFonts w:ascii="宋体" w:eastAsia="宋体" w:hAnsi="宋体" w:cs="宋体" w:hint="eastAsia"/>
          <w:kern w:val="0"/>
          <w:szCs w:val="21"/>
        </w:rPr>
        <w:t>月</w:t>
      </w:r>
      <w:r w:rsidRPr="003161D5">
        <w:rPr>
          <w:rFonts w:ascii="宋体" w:eastAsia="宋体" w:hAnsi="宋体" w:cs="宋体" w:hint="eastAsia"/>
          <w:kern w:val="0"/>
          <w:szCs w:val="21"/>
        </w:rPr>
        <w:t>2</w:t>
      </w:r>
      <w:r w:rsidR="003161D5" w:rsidRPr="003161D5">
        <w:rPr>
          <w:rFonts w:ascii="宋体" w:eastAsia="宋体" w:hAnsi="宋体" w:cs="宋体" w:hint="eastAsia"/>
          <w:kern w:val="0"/>
          <w:szCs w:val="21"/>
        </w:rPr>
        <w:t>3</w:t>
      </w:r>
      <w:r w:rsidRPr="003161D5">
        <w:rPr>
          <w:rFonts w:ascii="宋体" w:eastAsia="宋体" w:hAnsi="宋体" w:cs="宋体" w:hint="eastAsia"/>
          <w:kern w:val="0"/>
          <w:szCs w:val="21"/>
        </w:rPr>
        <w:t>日</w:t>
      </w:r>
    </w:p>
    <w:p w:rsidR="00CB4C59" w:rsidRPr="003161D5" w:rsidRDefault="00835785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 w:rsidRPr="003161D5">
        <w:rPr>
          <w:rFonts w:ascii="宋体" w:eastAsia="宋体" w:hAnsi="宋体" w:cs="宋体" w:hint="eastAsia"/>
          <w:b/>
          <w:bCs/>
          <w:kern w:val="0"/>
          <w:szCs w:val="21"/>
        </w:rPr>
        <w:t>二、采购项目用途、数量、简要技术要求、合同履行日期：</w:t>
      </w:r>
    </w:p>
    <w:p w:rsidR="00CB4C59" w:rsidRPr="003161D5" w:rsidRDefault="00835785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禹州市看守所建设项目是中央政法基础建设项目、我市</w:t>
      </w:r>
      <w:r w:rsidRPr="003161D5">
        <w:rPr>
          <w:rFonts w:ascii="宋体" w:eastAsia="宋体" w:hAnsi="宋体" w:cs="宋体" w:hint="eastAsia"/>
          <w:szCs w:val="21"/>
        </w:rPr>
        <w:t>2020</w:t>
      </w:r>
      <w:r w:rsidRPr="003161D5">
        <w:rPr>
          <w:rFonts w:ascii="宋体" w:eastAsia="宋体" w:hAnsi="宋体" w:cs="宋体" w:hint="eastAsia"/>
          <w:szCs w:val="21"/>
        </w:rPr>
        <w:t>年重点建设项目，</w:t>
      </w:r>
      <w:r w:rsidRPr="003161D5">
        <w:rPr>
          <w:rFonts w:ascii="宋体" w:eastAsia="宋体" w:hAnsi="宋体" w:cs="宋体" w:hint="eastAsia"/>
          <w:szCs w:val="21"/>
        </w:rPr>
        <w:t>2021</w:t>
      </w:r>
      <w:r w:rsidRPr="003161D5">
        <w:rPr>
          <w:rFonts w:ascii="宋体" w:eastAsia="宋体" w:hAnsi="宋体" w:cs="宋体" w:hint="eastAsia"/>
          <w:szCs w:val="21"/>
        </w:rPr>
        <w:t>年</w:t>
      </w:r>
      <w:r w:rsidRPr="003161D5">
        <w:rPr>
          <w:rFonts w:ascii="宋体" w:eastAsia="宋体" w:hAnsi="宋体" w:cs="宋体" w:hint="eastAsia"/>
          <w:szCs w:val="21"/>
        </w:rPr>
        <w:t>3</w:t>
      </w:r>
      <w:r w:rsidRPr="003161D5">
        <w:rPr>
          <w:rFonts w:ascii="宋体" w:eastAsia="宋体" w:hAnsi="宋体" w:cs="宋体" w:hint="eastAsia"/>
          <w:szCs w:val="21"/>
        </w:rPr>
        <w:t>月正式开工以来进展顺利，目前已完成武警办公楼、民警办公楼、监区、食堂等基础工作，为做到无缝衔接，使看守所尽早投入使用，现对看守所建设及项目涉及的监区</w:t>
      </w:r>
      <w:r w:rsidRPr="003161D5">
        <w:rPr>
          <w:rFonts w:ascii="宋体" w:eastAsia="宋体" w:hAnsi="宋体" w:cs="宋体" w:hint="eastAsia"/>
          <w:szCs w:val="21"/>
        </w:rPr>
        <w:t>AB</w:t>
      </w:r>
      <w:r w:rsidRPr="003161D5">
        <w:rPr>
          <w:rFonts w:ascii="宋体" w:eastAsia="宋体" w:hAnsi="宋体" w:cs="宋体" w:hint="eastAsia"/>
          <w:szCs w:val="21"/>
        </w:rPr>
        <w:t>大门、监区</w:t>
      </w:r>
      <w:r w:rsidRPr="003161D5">
        <w:rPr>
          <w:rFonts w:ascii="宋体" w:eastAsia="宋体" w:hAnsi="宋体" w:cs="宋体" w:hint="eastAsia"/>
          <w:szCs w:val="21"/>
        </w:rPr>
        <w:t>AB</w:t>
      </w:r>
      <w:r w:rsidRPr="003161D5">
        <w:rPr>
          <w:rFonts w:ascii="宋体" w:eastAsia="宋体" w:hAnsi="宋体" w:cs="宋体" w:hint="eastAsia"/>
          <w:szCs w:val="21"/>
        </w:rPr>
        <w:t>小门、监室门、监区通道口、审讯椅、监室床进行招标</w:t>
      </w:r>
      <w:r w:rsidRPr="003161D5">
        <w:rPr>
          <w:rFonts w:ascii="宋体" w:eastAsia="宋体" w:hAnsi="宋体" w:cs="宋体" w:hint="eastAsia"/>
          <w:szCs w:val="21"/>
        </w:rPr>
        <w:t>。</w:t>
      </w:r>
      <w:r w:rsidRPr="003161D5">
        <w:rPr>
          <w:rFonts w:ascii="宋体" w:eastAsia="宋体" w:hAnsi="宋体" w:cs="宋体" w:hint="eastAsia"/>
          <w:szCs w:val="21"/>
        </w:rPr>
        <w:t>（详见招标文件）。</w:t>
      </w:r>
    </w:p>
    <w:p w:rsidR="00CB4C59" w:rsidRPr="003161D5" w:rsidRDefault="00835785">
      <w:pPr>
        <w:tabs>
          <w:tab w:val="left" w:pos="7095"/>
        </w:tabs>
        <w:spacing w:line="384" w:lineRule="auto"/>
        <w:ind w:firstLineChars="200" w:firstLine="420"/>
        <w:contextualSpacing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合同履行日期：合同签订后</w:t>
      </w:r>
      <w:r w:rsidRPr="003161D5">
        <w:rPr>
          <w:rFonts w:ascii="宋体" w:eastAsia="宋体" w:hAnsi="宋体" w:cs="宋体" w:hint="eastAsia"/>
          <w:szCs w:val="21"/>
        </w:rPr>
        <w:t>60</w:t>
      </w:r>
      <w:r w:rsidRPr="003161D5">
        <w:rPr>
          <w:rFonts w:ascii="宋体" w:eastAsia="宋体" w:hAnsi="宋体" w:cs="宋体" w:hint="eastAsia"/>
          <w:szCs w:val="21"/>
        </w:rPr>
        <w:t>日历天</w:t>
      </w:r>
      <w:r w:rsidRPr="003161D5">
        <w:rPr>
          <w:rFonts w:ascii="宋体" w:eastAsia="宋体" w:hAnsi="宋体" w:cs="宋体" w:hint="eastAsia"/>
          <w:szCs w:val="21"/>
        </w:rPr>
        <w:t>。</w:t>
      </w:r>
    </w:p>
    <w:p w:rsidR="00CB4C59" w:rsidRPr="003161D5" w:rsidRDefault="00835785">
      <w:pPr>
        <w:tabs>
          <w:tab w:val="left" w:pos="7095"/>
        </w:tabs>
        <w:spacing w:line="384" w:lineRule="auto"/>
        <w:ind w:firstLineChars="200" w:firstLine="422"/>
        <w:contextualSpacing/>
        <w:rPr>
          <w:rFonts w:ascii="宋体" w:eastAsia="宋体" w:hAnsi="宋体" w:cs="宋体"/>
          <w:bCs/>
          <w:szCs w:val="21"/>
        </w:rPr>
      </w:pPr>
      <w:r w:rsidRPr="003161D5">
        <w:rPr>
          <w:rFonts w:ascii="宋体" w:eastAsia="宋体" w:hAnsi="宋体" w:cs="宋体" w:hint="eastAsia"/>
          <w:b/>
          <w:bCs/>
          <w:szCs w:val="21"/>
        </w:rPr>
        <w:t>三、中标情况</w:t>
      </w:r>
    </w:p>
    <w:tbl>
      <w:tblPr>
        <w:tblStyle w:val="ab"/>
        <w:tblW w:w="10105" w:type="dxa"/>
        <w:jc w:val="center"/>
        <w:tblLayout w:type="fixed"/>
        <w:tblLook w:val="04A0"/>
      </w:tblPr>
      <w:tblGrid>
        <w:gridCol w:w="1093"/>
        <w:gridCol w:w="941"/>
        <w:gridCol w:w="2361"/>
        <w:gridCol w:w="1389"/>
        <w:gridCol w:w="1534"/>
        <w:gridCol w:w="1512"/>
        <w:gridCol w:w="1275"/>
      </w:tblGrid>
      <w:tr w:rsidR="00CB4C59" w:rsidRPr="003161D5">
        <w:trPr>
          <w:trHeight w:val="882"/>
          <w:jc w:val="center"/>
        </w:trPr>
        <w:tc>
          <w:tcPr>
            <w:tcW w:w="1093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包号</w:t>
            </w:r>
          </w:p>
        </w:tc>
        <w:tc>
          <w:tcPr>
            <w:tcW w:w="3302" w:type="dxa"/>
            <w:gridSpan w:val="2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采购内容</w:t>
            </w:r>
          </w:p>
        </w:tc>
        <w:tc>
          <w:tcPr>
            <w:tcW w:w="1389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1534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512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中标金额</w:t>
            </w:r>
          </w:p>
        </w:tc>
        <w:tc>
          <w:tcPr>
            <w:tcW w:w="1275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</w:tr>
      <w:tr w:rsidR="00CB4C59" w:rsidRPr="003161D5" w:rsidTr="003161D5">
        <w:trPr>
          <w:trHeight w:val="932"/>
          <w:jc w:val="center"/>
        </w:trPr>
        <w:tc>
          <w:tcPr>
            <w:tcW w:w="1093" w:type="dxa"/>
            <w:vMerge w:val="restart"/>
            <w:vAlign w:val="center"/>
          </w:tcPr>
          <w:p w:rsidR="00CB4C59" w:rsidRPr="003161D5" w:rsidRDefault="00835785" w:rsidP="003161D5">
            <w:pPr>
              <w:pStyle w:val="a5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YZCG-DLG202</w:t>
            </w: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3055-1</w:t>
            </w:r>
          </w:p>
        </w:tc>
        <w:tc>
          <w:tcPr>
            <w:tcW w:w="3302" w:type="dxa"/>
            <w:gridSpan w:val="2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rPr>
                <w:rFonts w:ascii="宋体" w:eastAsia="宋体" w:hAnsi="宋体" w:cs="宋体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禹州市公安局购置看守所监室门、床及审讯椅项目（二次）</w:t>
            </w:r>
          </w:p>
        </w:tc>
        <w:tc>
          <w:tcPr>
            <w:tcW w:w="1389" w:type="dxa"/>
            <w:vAlign w:val="center"/>
          </w:tcPr>
          <w:p w:rsidR="00CB4C59" w:rsidRPr="003161D5" w:rsidRDefault="003161D5" w:rsidP="003161D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淮北科悦门业有限公司</w:t>
            </w:r>
          </w:p>
        </w:tc>
        <w:tc>
          <w:tcPr>
            <w:tcW w:w="1534" w:type="dxa"/>
            <w:vAlign w:val="center"/>
          </w:tcPr>
          <w:p w:rsidR="00CB4C59" w:rsidRPr="003161D5" w:rsidRDefault="003161D5" w:rsidP="003161D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淮溪县淮溪经济开发区山楂路西侧</w:t>
            </w:r>
          </w:p>
        </w:tc>
        <w:tc>
          <w:tcPr>
            <w:tcW w:w="1512" w:type="dxa"/>
            <w:vAlign w:val="center"/>
          </w:tcPr>
          <w:p w:rsidR="00CB4C59" w:rsidRPr="003161D5" w:rsidRDefault="003161D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/>
                <w:kern w:val="0"/>
                <w:szCs w:val="21"/>
              </w:rPr>
              <w:t>2204201.61</w:t>
            </w:r>
          </w:p>
        </w:tc>
        <w:tc>
          <w:tcPr>
            <w:tcW w:w="1275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  <w:tr w:rsidR="00CB4C59" w:rsidRPr="003161D5" w:rsidTr="003161D5">
        <w:trPr>
          <w:trHeight w:val="440"/>
          <w:jc w:val="center"/>
        </w:trPr>
        <w:tc>
          <w:tcPr>
            <w:tcW w:w="1093" w:type="dxa"/>
            <w:vMerge/>
            <w:vAlign w:val="center"/>
          </w:tcPr>
          <w:p w:rsidR="00CB4C59" w:rsidRPr="003161D5" w:rsidRDefault="00CB4C59" w:rsidP="003161D5">
            <w:pPr>
              <w:widowControl/>
              <w:spacing w:line="240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61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89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1534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512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单价（元）</w:t>
            </w:r>
          </w:p>
        </w:tc>
      </w:tr>
      <w:tr w:rsidR="00CB4C59" w:rsidRPr="003161D5" w:rsidTr="003161D5">
        <w:trPr>
          <w:trHeight w:val="967"/>
          <w:jc w:val="center"/>
        </w:trPr>
        <w:tc>
          <w:tcPr>
            <w:tcW w:w="1093" w:type="dxa"/>
            <w:vMerge/>
            <w:vAlign w:val="center"/>
          </w:tcPr>
          <w:p w:rsidR="00CB4C59" w:rsidRPr="003161D5" w:rsidRDefault="00CB4C59" w:rsidP="003161D5">
            <w:pPr>
              <w:widowControl/>
              <w:spacing w:line="240" w:lineRule="atLeas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61" w:type="dxa"/>
            <w:vAlign w:val="center"/>
          </w:tcPr>
          <w:p w:rsidR="00CB4C59" w:rsidRPr="003161D5" w:rsidRDefault="00835785" w:rsidP="003161D5">
            <w:pPr>
              <w:widowControl/>
              <w:spacing w:line="24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禹州市公安局购置看守所监室门、床及审讯椅项目</w:t>
            </w: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（二次）</w:t>
            </w:r>
          </w:p>
        </w:tc>
        <w:tc>
          <w:tcPr>
            <w:tcW w:w="1389" w:type="dxa"/>
            <w:vAlign w:val="center"/>
          </w:tcPr>
          <w:p w:rsidR="00CB4C59" w:rsidRPr="003161D5" w:rsidRDefault="00835785" w:rsidP="000C54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详见附件</w:t>
            </w:r>
          </w:p>
        </w:tc>
        <w:tc>
          <w:tcPr>
            <w:tcW w:w="1534" w:type="dxa"/>
            <w:vAlign w:val="center"/>
          </w:tcPr>
          <w:p w:rsidR="00CB4C59" w:rsidRPr="003161D5" w:rsidRDefault="00835785" w:rsidP="000C54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详见附件</w:t>
            </w:r>
          </w:p>
        </w:tc>
        <w:tc>
          <w:tcPr>
            <w:tcW w:w="1512" w:type="dxa"/>
            <w:vAlign w:val="center"/>
          </w:tcPr>
          <w:p w:rsidR="00CB4C59" w:rsidRPr="003161D5" w:rsidRDefault="00835785" w:rsidP="000C54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详见附件</w:t>
            </w:r>
          </w:p>
        </w:tc>
        <w:tc>
          <w:tcPr>
            <w:tcW w:w="1275" w:type="dxa"/>
            <w:vAlign w:val="center"/>
          </w:tcPr>
          <w:p w:rsidR="00CB4C59" w:rsidRPr="003161D5" w:rsidRDefault="00835785" w:rsidP="000C5481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161D5">
              <w:rPr>
                <w:rFonts w:ascii="宋体" w:eastAsia="宋体" w:hAnsi="宋体" w:cs="宋体" w:hint="eastAsia"/>
                <w:kern w:val="0"/>
                <w:szCs w:val="21"/>
              </w:rPr>
              <w:t>详见附件</w:t>
            </w:r>
          </w:p>
        </w:tc>
      </w:tr>
    </w:tbl>
    <w:p w:rsidR="00CB4C59" w:rsidRPr="003161D5" w:rsidRDefault="00CB4C59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CB4C59" w:rsidRPr="003161D5" w:rsidRDefault="00835785" w:rsidP="003161D5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 w:rsidRPr="003161D5">
        <w:rPr>
          <w:rFonts w:ascii="宋体" w:eastAsia="宋体" w:hAnsi="宋体" w:cs="宋体" w:hint="eastAsia"/>
          <w:b/>
          <w:bCs/>
          <w:kern w:val="0"/>
          <w:szCs w:val="21"/>
        </w:rPr>
        <w:t>评审专家名单</w:t>
      </w:r>
    </w:p>
    <w:p w:rsidR="00CB4C59" w:rsidRPr="003161D5" w:rsidRDefault="003161D5" w:rsidP="003161D5">
      <w:pPr>
        <w:pStyle w:val="2"/>
        <w:spacing w:beforeAutospacing="0" w:after="0" w:afterAutospacing="0"/>
        <w:ind w:leftChars="0" w:left="0" w:firstLineChars="0" w:firstLine="0"/>
        <w:rPr>
          <w:rFonts w:ascii="宋体" w:eastAsia="宋体" w:hAnsi="宋体" w:cs="宋体" w:hint="default"/>
          <w:sz w:val="21"/>
          <w:szCs w:val="21"/>
          <w:lang w:eastAsia="zh-CN"/>
        </w:rPr>
      </w:pPr>
      <w:r w:rsidRPr="003161D5">
        <w:rPr>
          <w:rFonts w:ascii="宋体" w:eastAsia="宋体" w:hAnsi="宋体" w:cs="宋体"/>
          <w:sz w:val="21"/>
          <w:szCs w:val="21"/>
          <w:lang w:eastAsia="zh-CN"/>
        </w:rPr>
        <w:t>王强、 朱红彬、贾维科、李焕歌、张健君</w:t>
      </w:r>
    </w:p>
    <w:p w:rsidR="00CB4C59" w:rsidRPr="003161D5" w:rsidRDefault="00835785" w:rsidP="003161D5">
      <w:pPr>
        <w:pStyle w:val="2"/>
        <w:spacing w:beforeAutospacing="0" w:after="0" w:afterAutospacing="0"/>
        <w:ind w:leftChars="0" w:left="0" w:firstLineChars="0" w:firstLine="0"/>
        <w:rPr>
          <w:rFonts w:ascii="宋体" w:eastAsia="宋体" w:hAnsi="宋体" w:cs="宋体" w:hint="default"/>
          <w:b/>
          <w:bCs/>
          <w:sz w:val="21"/>
          <w:szCs w:val="21"/>
          <w:lang w:eastAsia="zh-CN"/>
        </w:rPr>
      </w:pPr>
      <w:r w:rsidRPr="003161D5">
        <w:rPr>
          <w:rFonts w:ascii="宋体" w:eastAsia="宋体" w:hAnsi="宋体" w:cs="宋体"/>
          <w:b/>
          <w:bCs/>
          <w:sz w:val="21"/>
          <w:szCs w:val="21"/>
          <w:lang w:eastAsia="zh-CN"/>
        </w:rPr>
        <w:t>五、代理服务收费标准及金额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收费标准：</w:t>
      </w:r>
      <w:r w:rsidRPr="003161D5">
        <w:rPr>
          <w:rFonts w:ascii="宋体" w:eastAsia="宋体" w:hAnsi="宋体" w:cs="宋体" w:hint="eastAsia"/>
          <w:szCs w:val="21"/>
        </w:rPr>
        <w:t>招标代理服务费</w:t>
      </w:r>
      <w:r w:rsidRPr="003161D5">
        <w:rPr>
          <w:rFonts w:ascii="宋体" w:eastAsia="宋体" w:hAnsi="宋体" w:cs="宋体" w:hint="eastAsia"/>
          <w:szCs w:val="21"/>
        </w:rPr>
        <w:t>按照豫招协</w:t>
      </w:r>
      <w:r w:rsidRPr="003161D5">
        <w:rPr>
          <w:rFonts w:ascii="宋体" w:eastAsia="宋体" w:hAnsi="宋体" w:cs="宋体" w:hint="eastAsia"/>
          <w:szCs w:val="21"/>
        </w:rPr>
        <w:t>〔</w:t>
      </w:r>
      <w:r w:rsidRPr="003161D5">
        <w:rPr>
          <w:rFonts w:ascii="宋体" w:eastAsia="宋体" w:hAnsi="宋体" w:cs="宋体" w:hint="eastAsia"/>
          <w:szCs w:val="21"/>
        </w:rPr>
        <w:t>20</w:t>
      </w:r>
      <w:r w:rsidRPr="003161D5">
        <w:rPr>
          <w:rFonts w:ascii="宋体" w:eastAsia="宋体" w:hAnsi="宋体" w:cs="宋体" w:hint="eastAsia"/>
          <w:szCs w:val="21"/>
        </w:rPr>
        <w:t>23</w:t>
      </w:r>
      <w:r w:rsidRPr="003161D5">
        <w:rPr>
          <w:rFonts w:ascii="宋体" w:eastAsia="宋体" w:hAnsi="宋体" w:cs="宋体" w:hint="eastAsia"/>
          <w:szCs w:val="21"/>
        </w:rPr>
        <w:t>〕</w:t>
      </w:r>
      <w:r w:rsidRPr="003161D5">
        <w:rPr>
          <w:rFonts w:ascii="宋体" w:eastAsia="宋体" w:hAnsi="宋体" w:cs="宋体" w:hint="eastAsia"/>
          <w:szCs w:val="21"/>
        </w:rPr>
        <w:t>002</w:t>
      </w:r>
      <w:r w:rsidRPr="003161D5">
        <w:rPr>
          <w:rFonts w:ascii="宋体" w:eastAsia="宋体" w:hAnsi="宋体" w:cs="宋体" w:hint="eastAsia"/>
          <w:szCs w:val="21"/>
        </w:rPr>
        <w:t>《</w:t>
      </w:r>
      <w:r w:rsidRPr="003161D5">
        <w:rPr>
          <w:rFonts w:ascii="宋体" w:eastAsia="宋体" w:hAnsi="宋体" w:cs="宋体" w:hint="eastAsia"/>
          <w:szCs w:val="21"/>
        </w:rPr>
        <w:t>河南省招标代理服务收费指导意见</w:t>
      </w:r>
      <w:r w:rsidRPr="003161D5">
        <w:rPr>
          <w:rFonts w:ascii="宋体" w:eastAsia="宋体" w:hAnsi="宋体" w:cs="宋体" w:hint="eastAsia"/>
          <w:szCs w:val="21"/>
        </w:rPr>
        <w:t>》</w:t>
      </w:r>
      <w:r w:rsidRPr="003161D5">
        <w:rPr>
          <w:rFonts w:ascii="宋体" w:eastAsia="宋体" w:hAnsi="宋体" w:cs="宋体" w:hint="eastAsia"/>
          <w:szCs w:val="21"/>
        </w:rPr>
        <w:t>收取</w:t>
      </w:r>
      <w:r w:rsidRPr="003161D5">
        <w:rPr>
          <w:rFonts w:ascii="宋体" w:eastAsia="宋体" w:hAnsi="宋体" w:cs="宋体" w:hint="eastAsia"/>
          <w:szCs w:val="21"/>
        </w:rPr>
        <w:t>之有关规定内容收取</w:t>
      </w:r>
      <w:r w:rsidRPr="003161D5">
        <w:rPr>
          <w:rFonts w:ascii="宋体" w:eastAsia="宋体" w:hAnsi="宋体" w:cs="宋体" w:hint="eastAsia"/>
          <w:kern w:val="0"/>
          <w:szCs w:val="21"/>
          <w:lang w:val="zh-CN"/>
        </w:rPr>
        <w:t>。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收费金额：</w:t>
      </w:r>
      <w:r w:rsidR="003161D5" w:rsidRPr="003161D5">
        <w:rPr>
          <w:rFonts w:ascii="宋体" w:eastAsia="宋体" w:hAnsi="宋体" w:cs="宋体" w:hint="eastAsia"/>
          <w:kern w:val="0"/>
          <w:szCs w:val="21"/>
        </w:rPr>
        <w:t>31450.42</w:t>
      </w:r>
      <w:r w:rsidRPr="003161D5">
        <w:rPr>
          <w:rFonts w:ascii="宋体" w:eastAsia="宋体" w:hAnsi="宋体" w:cs="宋体" w:hint="eastAsia"/>
          <w:kern w:val="0"/>
          <w:szCs w:val="21"/>
        </w:rPr>
        <w:t>元。</w:t>
      </w:r>
    </w:p>
    <w:p w:rsidR="00CB4C59" w:rsidRPr="003161D5" w:rsidRDefault="00835785">
      <w:pPr>
        <w:widowControl/>
        <w:spacing w:line="360" w:lineRule="auto"/>
        <w:rPr>
          <w:rFonts w:ascii="宋体" w:eastAsia="宋体" w:hAnsi="宋体" w:cs="宋体"/>
          <w:b/>
          <w:bCs/>
          <w:kern w:val="0"/>
          <w:szCs w:val="21"/>
        </w:rPr>
      </w:pPr>
      <w:r w:rsidRPr="003161D5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六、中标公告发布的媒介及中标公告期限</w:t>
      </w:r>
    </w:p>
    <w:p w:rsidR="00CB4C59" w:rsidRPr="003161D5" w:rsidRDefault="00835785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3161D5">
        <w:rPr>
          <w:rFonts w:ascii="宋体" w:eastAsia="宋体" w:hAnsi="宋体" w:cs="宋体" w:hint="eastAsia"/>
          <w:kern w:val="0"/>
          <w:szCs w:val="21"/>
        </w:rPr>
        <w:t>本次中标公告在</w:t>
      </w:r>
      <w:r w:rsidRPr="003161D5">
        <w:rPr>
          <w:rFonts w:ascii="宋体" w:eastAsia="宋体" w:hAnsi="宋体" w:cs="宋体" w:hint="eastAsia"/>
          <w:kern w:val="0"/>
          <w:szCs w:val="21"/>
          <w:lang w:val="en-GB"/>
        </w:rPr>
        <w:t>《河南省政府采购网》《许昌市政府采购网》《全国公共资源交易平台（河南省•许昌市）》</w:t>
      </w:r>
      <w:r w:rsidRPr="003161D5">
        <w:rPr>
          <w:rFonts w:ascii="宋体" w:eastAsia="宋体" w:hAnsi="宋体" w:cs="宋体" w:hint="eastAsia"/>
          <w:kern w:val="0"/>
          <w:szCs w:val="21"/>
        </w:rPr>
        <w:t>上发布。成交公告期限为</w:t>
      </w:r>
      <w:r w:rsidRPr="003161D5">
        <w:rPr>
          <w:rFonts w:ascii="宋体" w:eastAsia="宋体" w:hAnsi="宋体" w:cs="宋体" w:hint="eastAsia"/>
          <w:kern w:val="0"/>
          <w:szCs w:val="21"/>
        </w:rPr>
        <w:t>1</w:t>
      </w:r>
      <w:r w:rsidRPr="003161D5">
        <w:rPr>
          <w:rFonts w:ascii="宋体" w:eastAsia="宋体" w:hAnsi="宋体" w:cs="宋体" w:hint="eastAsia"/>
          <w:kern w:val="0"/>
          <w:szCs w:val="21"/>
        </w:rPr>
        <w:t>个工作日。</w:t>
      </w:r>
    </w:p>
    <w:p w:rsidR="00CB4C59" w:rsidRPr="003161D5" w:rsidRDefault="00835785">
      <w:pPr>
        <w:widowControl/>
        <w:spacing w:line="360" w:lineRule="auto"/>
        <w:rPr>
          <w:rFonts w:ascii="宋体" w:eastAsia="宋体" w:hAnsi="宋体" w:cs="宋体"/>
          <w:b/>
          <w:szCs w:val="21"/>
        </w:rPr>
      </w:pPr>
      <w:r w:rsidRPr="003161D5">
        <w:rPr>
          <w:rFonts w:ascii="宋体" w:eastAsia="宋体" w:hAnsi="宋体" w:cs="宋体" w:hint="eastAsia"/>
          <w:b/>
          <w:szCs w:val="21"/>
        </w:rPr>
        <w:t>七、其它补充事宜</w:t>
      </w:r>
    </w:p>
    <w:p w:rsidR="00CB4C59" w:rsidRPr="003161D5" w:rsidRDefault="00835785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供应商在结果公告期间，按照《政府采购质疑和投诉办法》的有关规定，已质疑的供应商可以依法向财政部门提起书面投诉。</w:t>
      </w:r>
    </w:p>
    <w:p w:rsidR="00CB4C59" w:rsidRPr="003161D5" w:rsidRDefault="00835785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受理部门：禹州市财政局政府采购监督管理办公室</w:t>
      </w:r>
    </w:p>
    <w:p w:rsidR="00CB4C59" w:rsidRPr="003161D5" w:rsidRDefault="00835785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受理电话：</w:t>
      </w:r>
      <w:r w:rsidRPr="003161D5">
        <w:rPr>
          <w:rFonts w:ascii="宋体" w:eastAsia="宋体" w:hAnsi="宋体" w:cs="宋体" w:hint="eastAsia"/>
          <w:szCs w:val="21"/>
        </w:rPr>
        <w:t xml:space="preserve">0374-8112523   </w:t>
      </w:r>
    </w:p>
    <w:p w:rsidR="00CB4C59" w:rsidRPr="003161D5" w:rsidRDefault="00835785">
      <w:pPr>
        <w:spacing w:line="44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电子邮箱：</w:t>
      </w:r>
      <w:r w:rsidRPr="003161D5">
        <w:rPr>
          <w:rFonts w:ascii="宋体" w:eastAsia="宋体" w:hAnsi="宋体" w:cs="宋体" w:hint="eastAsia"/>
          <w:szCs w:val="21"/>
        </w:rPr>
        <w:t>yzscgb8112523@163.com</w:t>
      </w:r>
    </w:p>
    <w:p w:rsidR="00CB4C59" w:rsidRPr="003161D5" w:rsidRDefault="00835785">
      <w:pPr>
        <w:spacing w:line="44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地址：禹州市行政北路</w:t>
      </w:r>
      <w:r w:rsidRPr="003161D5">
        <w:rPr>
          <w:rFonts w:ascii="宋体" w:eastAsia="宋体" w:hAnsi="宋体" w:cs="宋体" w:hint="eastAsia"/>
          <w:szCs w:val="21"/>
        </w:rPr>
        <w:t>2</w:t>
      </w:r>
      <w:r w:rsidRPr="003161D5">
        <w:rPr>
          <w:rFonts w:ascii="宋体" w:eastAsia="宋体" w:hAnsi="宋体" w:cs="宋体" w:hint="eastAsia"/>
          <w:szCs w:val="21"/>
        </w:rPr>
        <w:t>号禹州市财政局</w:t>
      </w:r>
      <w:r w:rsidRPr="003161D5">
        <w:rPr>
          <w:rFonts w:ascii="宋体" w:eastAsia="宋体" w:hAnsi="宋体" w:cs="宋体" w:hint="eastAsia"/>
          <w:szCs w:val="21"/>
        </w:rPr>
        <w:t>1305</w:t>
      </w:r>
      <w:r w:rsidRPr="003161D5">
        <w:rPr>
          <w:rFonts w:ascii="宋体" w:eastAsia="宋体" w:hAnsi="宋体" w:cs="宋体" w:hint="eastAsia"/>
          <w:szCs w:val="21"/>
        </w:rPr>
        <w:t>房间</w:t>
      </w:r>
    </w:p>
    <w:p w:rsidR="00CB4C59" w:rsidRPr="003161D5" w:rsidRDefault="00835785">
      <w:pPr>
        <w:widowControl/>
        <w:spacing w:line="360" w:lineRule="auto"/>
        <w:rPr>
          <w:rFonts w:ascii="宋体" w:eastAsia="宋体" w:hAnsi="宋体" w:cs="宋体"/>
          <w:b/>
          <w:szCs w:val="21"/>
        </w:rPr>
      </w:pPr>
      <w:r w:rsidRPr="003161D5">
        <w:rPr>
          <w:rFonts w:ascii="宋体" w:eastAsia="宋体" w:hAnsi="宋体" w:cs="宋体" w:hint="eastAsia"/>
          <w:b/>
          <w:szCs w:val="21"/>
        </w:rPr>
        <w:t>八、凡对本次公告内容提出询问，请按以下方式联系。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1.</w:t>
      </w:r>
      <w:r w:rsidRPr="003161D5">
        <w:rPr>
          <w:rFonts w:ascii="宋体" w:eastAsia="宋体" w:hAnsi="宋体" w:cs="宋体" w:hint="eastAsia"/>
          <w:szCs w:val="21"/>
        </w:rPr>
        <w:t>采购人信息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名称：</w:t>
      </w:r>
      <w:r w:rsidRPr="003161D5">
        <w:rPr>
          <w:rFonts w:ascii="宋体" w:eastAsia="宋体" w:hAnsi="宋体" w:cs="宋体" w:hint="eastAsia"/>
          <w:szCs w:val="21"/>
        </w:rPr>
        <w:t>禹州市公安局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地址：</w:t>
      </w:r>
      <w:r w:rsidRPr="003161D5">
        <w:rPr>
          <w:rFonts w:ascii="宋体" w:eastAsia="宋体" w:hAnsi="宋体" w:cs="宋体" w:hint="eastAsia"/>
          <w:szCs w:val="21"/>
        </w:rPr>
        <w:t>禹州市华夏大道</w:t>
      </w:r>
      <w:r w:rsidRPr="003161D5">
        <w:rPr>
          <w:rFonts w:ascii="宋体" w:eastAsia="宋体" w:hAnsi="宋体" w:cs="宋体" w:hint="eastAsia"/>
          <w:szCs w:val="21"/>
        </w:rPr>
        <w:t>2</w:t>
      </w:r>
      <w:r w:rsidRPr="003161D5">
        <w:rPr>
          <w:rFonts w:ascii="宋体" w:eastAsia="宋体" w:hAnsi="宋体" w:cs="宋体" w:hint="eastAsia"/>
          <w:szCs w:val="21"/>
        </w:rPr>
        <w:t>号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联系人：</w:t>
      </w:r>
      <w:r w:rsidRPr="003161D5">
        <w:rPr>
          <w:rFonts w:ascii="宋体" w:eastAsia="宋体" w:hAnsi="宋体" w:cs="宋体" w:hint="eastAsia"/>
          <w:szCs w:val="21"/>
        </w:rPr>
        <w:t>董先生</w:t>
      </w:r>
      <w:r w:rsidRPr="003161D5">
        <w:rPr>
          <w:rFonts w:ascii="宋体" w:eastAsia="宋体" w:hAnsi="宋体" w:cs="宋体" w:hint="eastAsia"/>
          <w:szCs w:val="21"/>
        </w:rPr>
        <w:t xml:space="preserve"> 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联系电话：</w:t>
      </w:r>
      <w:r w:rsidRPr="003161D5">
        <w:rPr>
          <w:rFonts w:ascii="宋体" w:eastAsia="宋体" w:hAnsi="宋体" w:cs="宋体" w:hint="eastAsia"/>
          <w:szCs w:val="21"/>
        </w:rPr>
        <w:t>0374-8087477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2.</w:t>
      </w:r>
      <w:r w:rsidRPr="003161D5">
        <w:rPr>
          <w:rFonts w:ascii="宋体" w:eastAsia="宋体" w:hAnsi="宋体" w:cs="宋体" w:hint="eastAsia"/>
          <w:szCs w:val="21"/>
        </w:rPr>
        <w:t>采购代理机构信息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名称：</w:t>
      </w: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河南天欧工程管理有限公司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地址：</w:t>
      </w: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禹州市颖川街道办禹王大道东段北侧第二层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联系人：</w:t>
      </w: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王先生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联系电话：</w:t>
      </w:r>
      <w:r w:rsidRPr="003161D5">
        <w:rPr>
          <w:rFonts w:ascii="宋体" w:eastAsia="宋体" w:hAnsi="宋体" w:cs="宋体" w:hint="eastAsia"/>
          <w:szCs w:val="21"/>
        </w:rPr>
        <w:t>13619888288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3.</w:t>
      </w:r>
      <w:r w:rsidRPr="003161D5">
        <w:rPr>
          <w:rFonts w:ascii="宋体" w:eastAsia="宋体" w:hAnsi="宋体" w:cs="宋体" w:hint="eastAsia"/>
          <w:szCs w:val="21"/>
        </w:rPr>
        <w:t>项目联系方式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  <w:shd w:val="clear" w:color="auto" w:fill="FFFFFF"/>
        </w:rPr>
      </w:pP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联系人：</w:t>
      </w:r>
      <w:r w:rsidRPr="003161D5">
        <w:rPr>
          <w:rFonts w:ascii="宋体" w:eastAsia="宋体" w:hAnsi="宋体" w:cs="宋体" w:hint="eastAsia"/>
          <w:szCs w:val="21"/>
          <w:shd w:val="clear" w:color="auto" w:fill="FFFFFF"/>
        </w:rPr>
        <w:t>王先生</w:t>
      </w:r>
    </w:p>
    <w:p w:rsidR="00CB4C59" w:rsidRPr="003161D5" w:rsidRDefault="00835785">
      <w:pPr>
        <w:spacing w:line="440" w:lineRule="exact"/>
        <w:ind w:firstLineChars="200" w:firstLine="42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联系电话：</w:t>
      </w:r>
      <w:r w:rsidRPr="003161D5">
        <w:rPr>
          <w:rFonts w:ascii="宋体" w:eastAsia="宋体" w:hAnsi="宋体" w:cs="宋体" w:hint="eastAsia"/>
          <w:szCs w:val="21"/>
        </w:rPr>
        <w:t>13619888288</w:t>
      </w:r>
    </w:p>
    <w:p w:rsidR="00CB4C59" w:rsidRPr="003161D5" w:rsidRDefault="00835785">
      <w:pPr>
        <w:spacing w:line="440" w:lineRule="exact"/>
        <w:ind w:firstLineChars="3100" w:firstLine="6510"/>
        <w:rPr>
          <w:rFonts w:ascii="宋体" w:eastAsia="宋体" w:hAnsi="宋体" w:cs="宋体"/>
          <w:szCs w:val="21"/>
        </w:rPr>
      </w:pPr>
      <w:r w:rsidRPr="003161D5">
        <w:rPr>
          <w:rFonts w:ascii="宋体" w:eastAsia="宋体" w:hAnsi="宋体" w:cs="宋体" w:hint="eastAsia"/>
          <w:szCs w:val="21"/>
        </w:rPr>
        <w:t>20</w:t>
      </w:r>
      <w:r w:rsidRPr="003161D5">
        <w:rPr>
          <w:rFonts w:ascii="宋体" w:eastAsia="宋体" w:hAnsi="宋体" w:cs="宋体" w:hint="eastAsia"/>
          <w:szCs w:val="21"/>
        </w:rPr>
        <w:t>2</w:t>
      </w:r>
      <w:r w:rsidRPr="003161D5">
        <w:rPr>
          <w:rFonts w:ascii="宋体" w:eastAsia="宋体" w:hAnsi="宋体" w:cs="宋体" w:hint="eastAsia"/>
          <w:szCs w:val="21"/>
        </w:rPr>
        <w:t>3</w:t>
      </w:r>
      <w:r w:rsidRPr="003161D5">
        <w:rPr>
          <w:rFonts w:ascii="宋体" w:eastAsia="宋体" w:hAnsi="宋体" w:cs="宋体" w:hint="eastAsia"/>
          <w:szCs w:val="21"/>
        </w:rPr>
        <w:t>年</w:t>
      </w:r>
      <w:r w:rsidRPr="003161D5">
        <w:rPr>
          <w:rFonts w:ascii="宋体" w:eastAsia="宋体" w:hAnsi="宋体" w:cs="宋体" w:hint="eastAsia"/>
          <w:szCs w:val="21"/>
        </w:rPr>
        <w:t>8</w:t>
      </w:r>
      <w:r w:rsidRPr="003161D5">
        <w:rPr>
          <w:rFonts w:ascii="宋体" w:eastAsia="宋体" w:hAnsi="宋体" w:cs="宋体" w:hint="eastAsia"/>
          <w:szCs w:val="21"/>
        </w:rPr>
        <w:t>月</w:t>
      </w:r>
      <w:r w:rsidRPr="003161D5">
        <w:rPr>
          <w:rFonts w:ascii="宋体" w:eastAsia="宋体" w:hAnsi="宋体" w:cs="宋体" w:hint="eastAsia"/>
          <w:szCs w:val="21"/>
        </w:rPr>
        <w:t>23</w:t>
      </w:r>
      <w:bookmarkStart w:id="2" w:name="_GoBack"/>
      <w:bookmarkEnd w:id="2"/>
      <w:r w:rsidRPr="003161D5">
        <w:rPr>
          <w:rFonts w:ascii="宋体" w:eastAsia="宋体" w:hAnsi="宋体" w:cs="宋体" w:hint="eastAsia"/>
          <w:szCs w:val="21"/>
        </w:rPr>
        <w:t>日</w:t>
      </w:r>
      <w:bookmarkEnd w:id="0"/>
      <w:bookmarkEnd w:id="1"/>
    </w:p>
    <w:sectPr w:rsidR="00CB4C59" w:rsidRPr="003161D5" w:rsidSect="00CB4C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85" w:rsidRDefault="00835785" w:rsidP="00CB4C59">
      <w:r>
        <w:separator/>
      </w:r>
    </w:p>
  </w:endnote>
  <w:endnote w:type="continuationSeparator" w:id="1">
    <w:p w:rsidR="00835785" w:rsidRDefault="00835785" w:rsidP="00CB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59" w:rsidRDefault="00CB4C5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B4C59" w:rsidRDefault="00CB4C59">
                <w:pPr>
                  <w:pStyle w:val="a7"/>
                </w:pPr>
                <w:r>
                  <w:fldChar w:fldCharType="begin"/>
                </w:r>
                <w:r w:rsidR="00835785">
                  <w:instrText xml:space="preserve"> PAGE  \* MERGEFORMAT </w:instrText>
                </w:r>
                <w:r>
                  <w:fldChar w:fldCharType="separate"/>
                </w:r>
                <w:r w:rsidR="000C548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85" w:rsidRDefault="00835785" w:rsidP="00CB4C59">
      <w:r>
        <w:separator/>
      </w:r>
    </w:p>
  </w:footnote>
  <w:footnote w:type="continuationSeparator" w:id="1">
    <w:p w:rsidR="00835785" w:rsidRDefault="00835785" w:rsidP="00CB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A6C75E"/>
    <w:multiLevelType w:val="singleLevel"/>
    <w:tmpl w:val="53A6C75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00C053BD"/>
    <w:rsid w:val="000164F9"/>
    <w:rsid w:val="00023954"/>
    <w:rsid w:val="000308B2"/>
    <w:rsid w:val="000426B5"/>
    <w:rsid w:val="0004661F"/>
    <w:rsid w:val="000562DC"/>
    <w:rsid w:val="00060671"/>
    <w:rsid w:val="000623B3"/>
    <w:rsid w:val="000727FE"/>
    <w:rsid w:val="00076EA6"/>
    <w:rsid w:val="000B3975"/>
    <w:rsid w:val="000C111E"/>
    <w:rsid w:val="000C5481"/>
    <w:rsid w:val="000C7A92"/>
    <w:rsid w:val="000C7DC5"/>
    <w:rsid w:val="000D3FD0"/>
    <w:rsid w:val="000E2BC1"/>
    <w:rsid w:val="000E4DE8"/>
    <w:rsid w:val="00116DEC"/>
    <w:rsid w:val="00132BE5"/>
    <w:rsid w:val="00136D73"/>
    <w:rsid w:val="00156866"/>
    <w:rsid w:val="00167A2D"/>
    <w:rsid w:val="0018327D"/>
    <w:rsid w:val="001B3100"/>
    <w:rsid w:val="001B6F78"/>
    <w:rsid w:val="001C231E"/>
    <w:rsid w:val="001D0119"/>
    <w:rsid w:val="001F7D77"/>
    <w:rsid w:val="00221D36"/>
    <w:rsid w:val="002277DE"/>
    <w:rsid w:val="00227D9F"/>
    <w:rsid w:val="00233711"/>
    <w:rsid w:val="00240107"/>
    <w:rsid w:val="00244C78"/>
    <w:rsid w:val="002567B6"/>
    <w:rsid w:val="00267DAC"/>
    <w:rsid w:val="002C6BC8"/>
    <w:rsid w:val="002D2C13"/>
    <w:rsid w:val="002D6640"/>
    <w:rsid w:val="002E6D71"/>
    <w:rsid w:val="003161D5"/>
    <w:rsid w:val="00331F29"/>
    <w:rsid w:val="00346559"/>
    <w:rsid w:val="003614B4"/>
    <w:rsid w:val="003A3A34"/>
    <w:rsid w:val="003C6182"/>
    <w:rsid w:val="003C63B5"/>
    <w:rsid w:val="003C6FC8"/>
    <w:rsid w:val="003C7377"/>
    <w:rsid w:val="003E5D5E"/>
    <w:rsid w:val="003F50E3"/>
    <w:rsid w:val="004065DD"/>
    <w:rsid w:val="00443B34"/>
    <w:rsid w:val="0046360A"/>
    <w:rsid w:val="004879E5"/>
    <w:rsid w:val="00493A9C"/>
    <w:rsid w:val="004953DC"/>
    <w:rsid w:val="004B4219"/>
    <w:rsid w:val="004E5680"/>
    <w:rsid w:val="0050195D"/>
    <w:rsid w:val="00532154"/>
    <w:rsid w:val="005740C3"/>
    <w:rsid w:val="00583F61"/>
    <w:rsid w:val="00587896"/>
    <w:rsid w:val="005A52EF"/>
    <w:rsid w:val="005D3F38"/>
    <w:rsid w:val="005D5E49"/>
    <w:rsid w:val="0060442C"/>
    <w:rsid w:val="00620194"/>
    <w:rsid w:val="00620BD7"/>
    <w:rsid w:val="00635EAD"/>
    <w:rsid w:val="00641CF9"/>
    <w:rsid w:val="00655270"/>
    <w:rsid w:val="006B1DB2"/>
    <w:rsid w:val="006D4887"/>
    <w:rsid w:val="006D6899"/>
    <w:rsid w:val="00702376"/>
    <w:rsid w:val="00704A0B"/>
    <w:rsid w:val="00711A6B"/>
    <w:rsid w:val="007216B6"/>
    <w:rsid w:val="007341CE"/>
    <w:rsid w:val="00742A01"/>
    <w:rsid w:val="007440DE"/>
    <w:rsid w:val="00755061"/>
    <w:rsid w:val="00756E6E"/>
    <w:rsid w:val="007628A4"/>
    <w:rsid w:val="00781744"/>
    <w:rsid w:val="007861D0"/>
    <w:rsid w:val="007939A1"/>
    <w:rsid w:val="007A2320"/>
    <w:rsid w:val="007C3001"/>
    <w:rsid w:val="007D1E7D"/>
    <w:rsid w:val="008050C7"/>
    <w:rsid w:val="008145A2"/>
    <w:rsid w:val="00817FA0"/>
    <w:rsid w:val="00817FD4"/>
    <w:rsid w:val="00835785"/>
    <w:rsid w:val="008475A2"/>
    <w:rsid w:val="0087095A"/>
    <w:rsid w:val="00877ECA"/>
    <w:rsid w:val="0088620D"/>
    <w:rsid w:val="008B3912"/>
    <w:rsid w:val="008D3C25"/>
    <w:rsid w:val="008D5A27"/>
    <w:rsid w:val="008E1B22"/>
    <w:rsid w:val="00955AB1"/>
    <w:rsid w:val="00956837"/>
    <w:rsid w:val="009678D1"/>
    <w:rsid w:val="00995D91"/>
    <w:rsid w:val="009A177D"/>
    <w:rsid w:val="009E3A33"/>
    <w:rsid w:val="00A054F2"/>
    <w:rsid w:val="00A11D16"/>
    <w:rsid w:val="00A266D9"/>
    <w:rsid w:val="00A2747D"/>
    <w:rsid w:val="00A3325C"/>
    <w:rsid w:val="00A424E5"/>
    <w:rsid w:val="00A71D80"/>
    <w:rsid w:val="00A7230C"/>
    <w:rsid w:val="00A846E7"/>
    <w:rsid w:val="00A93635"/>
    <w:rsid w:val="00AA2D4B"/>
    <w:rsid w:val="00AB3649"/>
    <w:rsid w:val="00AB3706"/>
    <w:rsid w:val="00AC7AC7"/>
    <w:rsid w:val="00AE396F"/>
    <w:rsid w:val="00AE6DE3"/>
    <w:rsid w:val="00AF4D21"/>
    <w:rsid w:val="00B01138"/>
    <w:rsid w:val="00B177A5"/>
    <w:rsid w:val="00B231BA"/>
    <w:rsid w:val="00B37267"/>
    <w:rsid w:val="00B763A8"/>
    <w:rsid w:val="00BA4F7C"/>
    <w:rsid w:val="00BB2643"/>
    <w:rsid w:val="00BB5029"/>
    <w:rsid w:val="00BE4FD0"/>
    <w:rsid w:val="00BF76CD"/>
    <w:rsid w:val="00C053BD"/>
    <w:rsid w:val="00C11F77"/>
    <w:rsid w:val="00C120F0"/>
    <w:rsid w:val="00C214FD"/>
    <w:rsid w:val="00C34165"/>
    <w:rsid w:val="00C4112C"/>
    <w:rsid w:val="00C504B8"/>
    <w:rsid w:val="00C84316"/>
    <w:rsid w:val="00C84FCF"/>
    <w:rsid w:val="00C92F74"/>
    <w:rsid w:val="00CA0C24"/>
    <w:rsid w:val="00CB4C59"/>
    <w:rsid w:val="00CB7BED"/>
    <w:rsid w:val="00CC066E"/>
    <w:rsid w:val="00CF283E"/>
    <w:rsid w:val="00CF3F03"/>
    <w:rsid w:val="00D02682"/>
    <w:rsid w:val="00D02F98"/>
    <w:rsid w:val="00D04D23"/>
    <w:rsid w:val="00D16A68"/>
    <w:rsid w:val="00D2514D"/>
    <w:rsid w:val="00D456F7"/>
    <w:rsid w:val="00D67A37"/>
    <w:rsid w:val="00D853B8"/>
    <w:rsid w:val="00D97A99"/>
    <w:rsid w:val="00DB46E6"/>
    <w:rsid w:val="00DC2713"/>
    <w:rsid w:val="00DE4067"/>
    <w:rsid w:val="00DE59B8"/>
    <w:rsid w:val="00DF0FCE"/>
    <w:rsid w:val="00DF14E9"/>
    <w:rsid w:val="00DF25BB"/>
    <w:rsid w:val="00E43528"/>
    <w:rsid w:val="00E47F2F"/>
    <w:rsid w:val="00E85BBD"/>
    <w:rsid w:val="00E95984"/>
    <w:rsid w:val="00EA21D6"/>
    <w:rsid w:val="00EA7A58"/>
    <w:rsid w:val="00EB6DE6"/>
    <w:rsid w:val="00EC62DB"/>
    <w:rsid w:val="00EE1A99"/>
    <w:rsid w:val="00EF432A"/>
    <w:rsid w:val="00EF7CA5"/>
    <w:rsid w:val="00F0052C"/>
    <w:rsid w:val="00F07B3C"/>
    <w:rsid w:val="00F21E7A"/>
    <w:rsid w:val="00F70528"/>
    <w:rsid w:val="00F72E08"/>
    <w:rsid w:val="00F7352D"/>
    <w:rsid w:val="00F77256"/>
    <w:rsid w:val="00F77A7A"/>
    <w:rsid w:val="00F829E2"/>
    <w:rsid w:val="00F961B9"/>
    <w:rsid w:val="00FA4034"/>
    <w:rsid w:val="00FA54E5"/>
    <w:rsid w:val="00FA5C13"/>
    <w:rsid w:val="00FB2204"/>
    <w:rsid w:val="00FB3FA8"/>
    <w:rsid w:val="00FC67A4"/>
    <w:rsid w:val="00FF46E2"/>
    <w:rsid w:val="01086D94"/>
    <w:rsid w:val="02DE7445"/>
    <w:rsid w:val="02F0175E"/>
    <w:rsid w:val="051F5FEE"/>
    <w:rsid w:val="053858BB"/>
    <w:rsid w:val="056D1BB5"/>
    <w:rsid w:val="073A192E"/>
    <w:rsid w:val="07637402"/>
    <w:rsid w:val="078A0004"/>
    <w:rsid w:val="08664F84"/>
    <w:rsid w:val="092D55BD"/>
    <w:rsid w:val="09336848"/>
    <w:rsid w:val="094822F4"/>
    <w:rsid w:val="0A7A5E9D"/>
    <w:rsid w:val="0AAC0E61"/>
    <w:rsid w:val="0C275780"/>
    <w:rsid w:val="0CE7760E"/>
    <w:rsid w:val="0D1A5D55"/>
    <w:rsid w:val="0DF05BED"/>
    <w:rsid w:val="0EA77ABC"/>
    <w:rsid w:val="0F9A1ECB"/>
    <w:rsid w:val="10920B2B"/>
    <w:rsid w:val="12B055CD"/>
    <w:rsid w:val="12E65B21"/>
    <w:rsid w:val="13161184"/>
    <w:rsid w:val="142D05E3"/>
    <w:rsid w:val="14C333C2"/>
    <w:rsid w:val="17513C1A"/>
    <w:rsid w:val="1B354FBC"/>
    <w:rsid w:val="1CBA1502"/>
    <w:rsid w:val="1D6B0436"/>
    <w:rsid w:val="1D746D0A"/>
    <w:rsid w:val="1E06131C"/>
    <w:rsid w:val="1E6B0376"/>
    <w:rsid w:val="220041CA"/>
    <w:rsid w:val="22D94F62"/>
    <w:rsid w:val="23C4489A"/>
    <w:rsid w:val="2449146F"/>
    <w:rsid w:val="26263476"/>
    <w:rsid w:val="262A13C3"/>
    <w:rsid w:val="26556956"/>
    <w:rsid w:val="27E568A2"/>
    <w:rsid w:val="2A832011"/>
    <w:rsid w:val="2B484BDC"/>
    <w:rsid w:val="2BB91F39"/>
    <w:rsid w:val="2C287064"/>
    <w:rsid w:val="2CD61ED4"/>
    <w:rsid w:val="2CDF7FCA"/>
    <w:rsid w:val="2D990D3E"/>
    <w:rsid w:val="2DA744BB"/>
    <w:rsid w:val="2E3F6DD4"/>
    <w:rsid w:val="2FFF0C4F"/>
    <w:rsid w:val="3007230D"/>
    <w:rsid w:val="303F7A41"/>
    <w:rsid w:val="30BF10DF"/>
    <w:rsid w:val="30D20571"/>
    <w:rsid w:val="35C1099B"/>
    <w:rsid w:val="36877062"/>
    <w:rsid w:val="37BE65AE"/>
    <w:rsid w:val="37EF2AB8"/>
    <w:rsid w:val="3999147C"/>
    <w:rsid w:val="39A47A62"/>
    <w:rsid w:val="3A96260F"/>
    <w:rsid w:val="3A972E22"/>
    <w:rsid w:val="3BB149FB"/>
    <w:rsid w:val="3CA8487C"/>
    <w:rsid w:val="3E1053B5"/>
    <w:rsid w:val="3EC741D8"/>
    <w:rsid w:val="3FA35937"/>
    <w:rsid w:val="42C27D1A"/>
    <w:rsid w:val="42F87E26"/>
    <w:rsid w:val="43081BD1"/>
    <w:rsid w:val="47A16BE1"/>
    <w:rsid w:val="47C87526"/>
    <w:rsid w:val="483F4B44"/>
    <w:rsid w:val="48C46F80"/>
    <w:rsid w:val="48E96000"/>
    <w:rsid w:val="49117D98"/>
    <w:rsid w:val="4951787D"/>
    <w:rsid w:val="49A64017"/>
    <w:rsid w:val="49B605D8"/>
    <w:rsid w:val="49B91382"/>
    <w:rsid w:val="49E83C32"/>
    <w:rsid w:val="4A7D73E4"/>
    <w:rsid w:val="4EFD3DEB"/>
    <w:rsid w:val="50595F65"/>
    <w:rsid w:val="509C4FA8"/>
    <w:rsid w:val="50B87B88"/>
    <w:rsid w:val="51FF0643"/>
    <w:rsid w:val="522956BF"/>
    <w:rsid w:val="52CD35EC"/>
    <w:rsid w:val="531719BC"/>
    <w:rsid w:val="533B381E"/>
    <w:rsid w:val="533E7511"/>
    <w:rsid w:val="53803589"/>
    <w:rsid w:val="55F17F48"/>
    <w:rsid w:val="56A807A0"/>
    <w:rsid w:val="571D2E11"/>
    <w:rsid w:val="581A1553"/>
    <w:rsid w:val="58A722CB"/>
    <w:rsid w:val="5A2411E2"/>
    <w:rsid w:val="5AD1175C"/>
    <w:rsid w:val="5D0A6E00"/>
    <w:rsid w:val="5E714676"/>
    <w:rsid w:val="616B1762"/>
    <w:rsid w:val="625E569D"/>
    <w:rsid w:val="637E0CC9"/>
    <w:rsid w:val="640C5A8B"/>
    <w:rsid w:val="640D79CA"/>
    <w:rsid w:val="66873338"/>
    <w:rsid w:val="673D60BC"/>
    <w:rsid w:val="6A5F7ABE"/>
    <w:rsid w:val="6A8716D9"/>
    <w:rsid w:val="6B3057ED"/>
    <w:rsid w:val="6B5A2A78"/>
    <w:rsid w:val="6CDA5A16"/>
    <w:rsid w:val="6D282CEC"/>
    <w:rsid w:val="6D9914F3"/>
    <w:rsid w:val="6E736056"/>
    <w:rsid w:val="6E8D5E4E"/>
    <w:rsid w:val="70F1146B"/>
    <w:rsid w:val="73405099"/>
    <w:rsid w:val="740B037A"/>
    <w:rsid w:val="745B0081"/>
    <w:rsid w:val="74AC240C"/>
    <w:rsid w:val="74B66E2F"/>
    <w:rsid w:val="75A60F80"/>
    <w:rsid w:val="75B10E02"/>
    <w:rsid w:val="77406BC0"/>
    <w:rsid w:val="77F34DE4"/>
    <w:rsid w:val="78AA632A"/>
    <w:rsid w:val="79F743AD"/>
    <w:rsid w:val="7A4015BD"/>
    <w:rsid w:val="7B5036B1"/>
    <w:rsid w:val="7BB37628"/>
    <w:rsid w:val="7C06353E"/>
    <w:rsid w:val="7DE21AA2"/>
    <w:rsid w:val="7E9A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envelope return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4C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qFormat/>
    <w:rsid w:val="00CB4C59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CB4C59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hint="eastAsia"/>
      <w:szCs w:val="30"/>
      <w:lang w:eastAsia="en-US"/>
    </w:rPr>
  </w:style>
  <w:style w:type="paragraph" w:styleId="a3">
    <w:name w:val="Body Text Indent"/>
    <w:basedOn w:val="a"/>
    <w:next w:val="a4"/>
    <w:qFormat/>
    <w:rsid w:val="00CB4C59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</w:rPr>
  </w:style>
  <w:style w:type="paragraph" w:styleId="a4">
    <w:name w:val="Normal Indent"/>
    <w:basedOn w:val="a"/>
    <w:next w:val="toc21"/>
    <w:qFormat/>
    <w:rsid w:val="00CB4C59"/>
    <w:pPr>
      <w:ind w:firstLine="425"/>
    </w:pPr>
    <w:rPr>
      <w:rFonts w:ascii="Times New Roman" w:eastAsia="宋体" w:hAnsi="Times New Roman" w:cs="Times New Roman"/>
      <w:szCs w:val="20"/>
    </w:rPr>
  </w:style>
  <w:style w:type="paragraph" w:customStyle="1" w:styleId="toc21">
    <w:name w:val="toc 21"/>
    <w:next w:val="a"/>
    <w:qFormat/>
    <w:rsid w:val="00CB4C59"/>
    <w:pPr>
      <w:wordWrap w:val="0"/>
      <w:ind w:left="425"/>
      <w:jc w:val="both"/>
    </w:pPr>
    <w:rPr>
      <w:sz w:val="21"/>
    </w:rPr>
  </w:style>
  <w:style w:type="paragraph" w:styleId="a5">
    <w:name w:val="Body Text"/>
    <w:basedOn w:val="a"/>
    <w:next w:val="a6"/>
    <w:link w:val="Char"/>
    <w:uiPriority w:val="99"/>
    <w:unhideWhenUsed/>
    <w:qFormat/>
    <w:rsid w:val="00CB4C59"/>
    <w:pPr>
      <w:spacing w:after="120"/>
    </w:pPr>
  </w:style>
  <w:style w:type="paragraph" w:styleId="a6">
    <w:name w:val="Body Text First Indent"/>
    <w:basedOn w:val="a5"/>
    <w:next w:val="ListParagraph1"/>
    <w:link w:val="Char0"/>
    <w:qFormat/>
    <w:rsid w:val="00CB4C59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ListParagraph1">
    <w:name w:val="List Paragraph1"/>
    <w:basedOn w:val="a"/>
    <w:next w:val="a"/>
    <w:qFormat/>
    <w:rsid w:val="00CB4C59"/>
    <w:pPr>
      <w:ind w:left="420" w:firstLine="3748"/>
    </w:pPr>
  </w:style>
  <w:style w:type="paragraph" w:styleId="a7">
    <w:name w:val="footer"/>
    <w:basedOn w:val="a"/>
    <w:link w:val="Char1"/>
    <w:uiPriority w:val="99"/>
    <w:semiHidden/>
    <w:unhideWhenUsed/>
    <w:qFormat/>
    <w:rsid w:val="00CB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envelope return"/>
    <w:basedOn w:val="a"/>
    <w:uiPriority w:val="99"/>
    <w:unhideWhenUsed/>
    <w:qFormat/>
    <w:rsid w:val="00CB4C59"/>
    <w:pPr>
      <w:snapToGrid w:val="0"/>
    </w:pPr>
    <w:rPr>
      <w:rFonts w:ascii="Arial" w:hAnsi="Arial"/>
    </w:rPr>
  </w:style>
  <w:style w:type="paragraph" w:styleId="a9">
    <w:name w:val="header"/>
    <w:basedOn w:val="a"/>
    <w:link w:val="Char2"/>
    <w:uiPriority w:val="99"/>
    <w:semiHidden/>
    <w:unhideWhenUsed/>
    <w:qFormat/>
    <w:rsid w:val="00CB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CB4C59"/>
    <w:pPr>
      <w:spacing w:after="120" w:line="480" w:lineRule="auto"/>
    </w:pPr>
    <w:rPr>
      <w:rFonts w:ascii="宋体" w:hAnsi="宋体"/>
    </w:rPr>
  </w:style>
  <w:style w:type="paragraph" w:styleId="aa">
    <w:name w:val="Normal (Web)"/>
    <w:basedOn w:val="a"/>
    <w:qFormat/>
    <w:rsid w:val="00CB4C59"/>
    <w:rPr>
      <w:rFonts w:ascii="Calibri" w:eastAsia="宋体" w:hAnsi="Calibri" w:cs="Times New Roman"/>
      <w:sz w:val="24"/>
      <w:szCs w:val="24"/>
    </w:rPr>
  </w:style>
  <w:style w:type="table" w:styleId="ab">
    <w:name w:val="Table Grid"/>
    <w:basedOn w:val="a1"/>
    <w:qFormat/>
    <w:rsid w:val="00CB4C5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qFormat/>
    <w:rsid w:val="00CB4C59"/>
    <w:rPr>
      <w:color w:val="000000"/>
      <w:u w:val="none"/>
    </w:rPr>
  </w:style>
  <w:style w:type="character" w:styleId="ad">
    <w:name w:val="Emphasis"/>
    <w:basedOn w:val="a0"/>
    <w:uiPriority w:val="20"/>
    <w:qFormat/>
    <w:rsid w:val="00CB4C59"/>
    <w:rPr>
      <w:color w:val="0371C6"/>
      <w:u w:val="none"/>
    </w:rPr>
  </w:style>
  <w:style w:type="character" w:styleId="ae">
    <w:name w:val="Hyperlink"/>
    <w:basedOn w:val="a0"/>
    <w:uiPriority w:val="99"/>
    <w:unhideWhenUsed/>
    <w:qFormat/>
    <w:rsid w:val="00CB4C59"/>
    <w:rPr>
      <w:color w:val="000000"/>
      <w:u w:val="none"/>
    </w:rPr>
  </w:style>
  <w:style w:type="paragraph" w:customStyle="1" w:styleId="Default">
    <w:name w:val="Default"/>
    <w:qFormat/>
    <w:rsid w:val="00CB4C5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New">
    <w:name w:val="正文 New"/>
    <w:basedOn w:val="a"/>
    <w:semiHidden/>
    <w:qFormat/>
    <w:rsid w:val="00CB4C59"/>
    <w:pPr>
      <w:spacing w:line="440" w:lineRule="exact"/>
      <w:ind w:left="357" w:hanging="357"/>
    </w:pPr>
  </w:style>
  <w:style w:type="character" w:customStyle="1" w:styleId="Char2">
    <w:name w:val="页眉 Char"/>
    <w:basedOn w:val="a0"/>
    <w:link w:val="a9"/>
    <w:uiPriority w:val="99"/>
    <w:semiHidden/>
    <w:qFormat/>
    <w:rsid w:val="00CB4C59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qFormat/>
    <w:rsid w:val="00CB4C59"/>
    <w:rPr>
      <w:sz w:val="18"/>
      <w:szCs w:val="18"/>
    </w:rPr>
  </w:style>
  <w:style w:type="character" w:customStyle="1" w:styleId="Char0">
    <w:name w:val="正文首行缩进 Char"/>
    <w:basedOn w:val="Char"/>
    <w:link w:val="a6"/>
    <w:qFormat/>
    <w:rsid w:val="00CB4C59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Char">
    <w:name w:val="正文文本 Char"/>
    <w:basedOn w:val="a0"/>
    <w:link w:val="a5"/>
    <w:qFormat/>
    <w:rsid w:val="00CB4C59"/>
    <w:rPr>
      <w:rFonts w:ascii="Calibri" w:eastAsia="宋体" w:hAnsi="Calibri" w:cs="Times New Roman" w:hint="default"/>
      <w:kern w:val="2"/>
      <w:sz w:val="21"/>
      <w:szCs w:val="22"/>
    </w:rPr>
  </w:style>
  <w:style w:type="paragraph" w:styleId="af">
    <w:name w:val="List Paragraph"/>
    <w:basedOn w:val="a"/>
    <w:uiPriority w:val="99"/>
    <w:unhideWhenUsed/>
    <w:qFormat/>
    <w:rsid w:val="00CB4C59"/>
    <w:pPr>
      <w:ind w:firstLineChars="200" w:firstLine="420"/>
    </w:pPr>
  </w:style>
  <w:style w:type="character" w:customStyle="1" w:styleId="NormalCharacter">
    <w:name w:val="NormalCharacter"/>
    <w:qFormat/>
    <w:rsid w:val="00CB4C59"/>
  </w:style>
  <w:style w:type="character" w:customStyle="1" w:styleId="red">
    <w:name w:val="red"/>
    <w:basedOn w:val="a0"/>
    <w:qFormat/>
    <w:rsid w:val="00CB4C59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CB4C59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CB4C59"/>
    <w:rPr>
      <w:color w:val="CC0000"/>
    </w:rPr>
  </w:style>
  <w:style w:type="character" w:customStyle="1" w:styleId="red3">
    <w:name w:val="red3"/>
    <w:basedOn w:val="a0"/>
    <w:qFormat/>
    <w:rsid w:val="00CB4C59"/>
    <w:rPr>
      <w:color w:val="FF0000"/>
    </w:rPr>
  </w:style>
  <w:style w:type="character" w:customStyle="1" w:styleId="active">
    <w:name w:val="active"/>
    <w:basedOn w:val="a0"/>
    <w:qFormat/>
    <w:rsid w:val="00CB4C59"/>
    <w:rPr>
      <w:color w:val="FFFFFF"/>
      <w:shd w:val="clear" w:color="auto" w:fill="2B7AFC"/>
    </w:rPr>
  </w:style>
  <w:style w:type="character" w:customStyle="1" w:styleId="green">
    <w:name w:val="green"/>
    <w:basedOn w:val="a0"/>
    <w:qFormat/>
    <w:rsid w:val="00CB4C59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CB4C59"/>
    <w:rPr>
      <w:color w:val="66AE00"/>
      <w:sz w:val="18"/>
      <w:szCs w:val="18"/>
    </w:rPr>
  </w:style>
  <w:style w:type="character" w:customStyle="1" w:styleId="gb-jt">
    <w:name w:val="gb-jt"/>
    <w:basedOn w:val="a0"/>
    <w:qFormat/>
    <w:rsid w:val="00CB4C59"/>
  </w:style>
  <w:style w:type="character" w:customStyle="1" w:styleId="hover24">
    <w:name w:val="hover24"/>
    <w:basedOn w:val="a0"/>
    <w:qFormat/>
    <w:rsid w:val="00CB4C59"/>
  </w:style>
  <w:style w:type="character" w:customStyle="1" w:styleId="blue">
    <w:name w:val="blue"/>
    <w:basedOn w:val="a0"/>
    <w:qFormat/>
    <w:rsid w:val="00CB4C59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CB4C59"/>
    <w:rPr>
      <w:color w:val="999999"/>
      <w:sz w:val="18"/>
      <w:szCs w:val="18"/>
    </w:rPr>
  </w:style>
  <w:style w:type="character" w:customStyle="1" w:styleId="active4">
    <w:name w:val="active4"/>
    <w:basedOn w:val="a0"/>
    <w:qFormat/>
    <w:rsid w:val="00CB4C59"/>
    <w:rPr>
      <w:color w:val="FFFFFF"/>
      <w:shd w:val="clear" w:color="auto" w:fill="2B7AFC"/>
    </w:rPr>
  </w:style>
  <w:style w:type="character" w:customStyle="1" w:styleId="hover25">
    <w:name w:val="hover25"/>
    <w:basedOn w:val="a0"/>
    <w:qFormat/>
    <w:rsid w:val="00CB4C59"/>
  </w:style>
  <w:style w:type="character" w:customStyle="1" w:styleId="red4">
    <w:name w:val="red4"/>
    <w:basedOn w:val="a0"/>
    <w:qFormat/>
    <w:rsid w:val="00CB4C59"/>
    <w:rPr>
      <w:color w:val="FF0000"/>
      <w:sz w:val="18"/>
      <w:szCs w:val="18"/>
    </w:rPr>
  </w:style>
  <w:style w:type="character" w:customStyle="1" w:styleId="red5">
    <w:name w:val="red5"/>
    <w:basedOn w:val="a0"/>
    <w:qFormat/>
    <w:rsid w:val="00CB4C59"/>
    <w:rPr>
      <w:color w:val="CC0000"/>
    </w:rPr>
  </w:style>
  <w:style w:type="character" w:customStyle="1" w:styleId="red6">
    <w:name w:val="red6"/>
    <w:basedOn w:val="a0"/>
    <w:qFormat/>
    <w:rsid w:val="00CB4C59"/>
    <w:rPr>
      <w:color w:val="FF0000"/>
    </w:rPr>
  </w:style>
  <w:style w:type="paragraph" w:customStyle="1" w:styleId="style4">
    <w:name w:val="style4"/>
    <w:basedOn w:val="a"/>
    <w:next w:val="21"/>
    <w:qFormat/>
    <w:rsid w:val="00CB4C59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rsid w:val="00CB4C59"/>
    <w:pPr>
      <w:widowControl w:val="0"/>
      <w:jc w:val="both"/>
    </w:pPr>
    <w:rPr>
      <w:sz w:val="21"/>
      <w:szCs w:val="22"/>
    </w:rPr>
  </w:style>
  <w:style w:type="character" w:customStyle="1" w:styleId="hover23">
    <w:name w:val="hover23"/>
    <w:basedOn w:val="a0"/>
    <w:qFormat/>
    <w:rsid w:val="00CB4C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河南昊之伟建设工程管理有限公司:河南昊之伟建设工程管理有限公司(代理)</cp:lastModifiedBy>
  <cp:revision>112</cp:revision>
  <cp:lastPrinted>2023-08-23T01:29:00Z</cp:lastPrinted>
  <dcterms:created xsi:type="dcterms:W3CDTF">2018-08-01T09:34:00Z</dcterms:created>
  <dcterms:modified xsi:type="dcterms:W3CDTF">2023-08-23T01:30:00Z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8CFE9E83FD394F1B9E026D172CCA7D65</vt:lpwstr>
  </property>
</Properties>
</file>