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drawing>
          <wp:inline distT="0" distB="0" distL="0" distR="0">
            <wp:extent cx="5274310" cy="74752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4310" cy="72428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jc w:val="center"/>
      </w:pPr>
      <w:r>
        <w:drawing>
          <wp:inline distT="0" distB="0" distL="0" distR="0">
            <wp:extent cx="5274310" cy="7402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393940"/>
            <wp:effectExtent l="0" t="0" r="381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770" cy="7489825"/>
            <wp:effectExtent l="0" t="0" r="508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555865"/>
            <wp:effectExtent l="0" t="0" r="635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357745"/>
            <wp:effectExtent l="0" t="0" r="381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7383145"/>
            <wp:effectExtent l="0" t="0" r="698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2405" cy="7625715"/>
            <wp:effectExtent l="0" t="0" r="4445" b="133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135" cy="7479030"/>
            <wp:effectExtent l="0" t="0" r="571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45871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37115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YzYWQxMmU4NzlmZjBiMWY4YmQzMTgxZTBmYzhjNDcifQ=="/>
  </w:docVars>
  <w:rsids>
    <w:rsidRoot w:val="00FC7764"/>
    <w:rsid w:val="00036DB1"/>
    <w:rsid w:val="000E3E37"/>
    <w:rsid w:val="00EA7F1F"/>
    <w:rsid w:val="00F81E9A"/>
    <w:rsid w:val="00FC7764"/>
    <w:rsid w:val="75EB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0</Words>
  <Characters>0</Characters>
  <Lines>1</Lines>
  <Paragraphs>1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2023-07-31T00:01:00Z</dcterms:created>
  <dc:creator>欧邦工程管理集团有限公司:蔡书贞（主锁）</dc:creator>
  <cp:lastModifiedBy>河南融丰工程咨询有限公司:时海惠</cp:lastModifiedBy>
  <dcterms:modified xsi:type="dcterms:W3CDTF">2023-07-31T03:24:38Z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2B9CBABAEC9D42A293FC379BE597BB56_12</vt:lpwstr>
  </property>
</Properties>
</file>