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FE" w:rsidRDefault="006B00FE" w:rsidP="00867BC8">
      <w:pPr>
        <w:pStyle w:val="a4"/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6B00FE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禹州市教育体育局方山三中餐厅及维修工程项目</w:t>
      </w:r>
      <w:r w:rsidR="002D1360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（不见面开标）</w:t>
      </w:r>
    </w:p>
    <w:p w:rsidR="00667FDC" w:rsidRDefault="002D1360" w:rsidP="00867BC8">
      <w:pPr>
        <w:pStyle w:val="a4"/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成交公告</w:t>
      </w:r>
    </w:p>
    <w:p w:rsidR="00667FDC" w:rsidRPr="00E31F7A" w:rsidRDefault="002D1360" w:rsidP="00867BC8">
      <w:pPr>
        <w:pStyle w:val="a4"/>
        <w:spacing w:line="360" w:lineRule="auto"/>
        <w:jc w:val="left"/>
        <w:rPr>
          <w:b/>
        </w:rPr>
      </w:pPr>
      <w:r w:rsidRPr="00E31F7A">
        <w:rPr>
          <w:rFonts w:hint="eastAsia"/>
          <w:b/>
        </w:rPr>
        <w:t>一、项目基本情况</w:t>
      </w:r>
    </w:p>
    <w:p w:rsidR="00667FDC" w:rsidRDefault="002D1360" w:rsidP="00867BC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、采购项目编号：禹财竞谈</w:t>
      </w:r>
      <w:r>
        <w:rPr>
          <w:rFonts w:ascii="宋体" w:hAnsi="宋体" w:hint="eastAsia"/>
          <w:bCs/>
          <w:szCs w:val="21"/>
        </w:rPr>
        <w:t>-</w:t>
      </w:r>
      <w:r w:rsidR="00B366B9">
        <w:rPr>
          <w:rFonts w:hint="eastAsia"/>
        </w:rPr>
        <w:t>2023</w:t>
      </w:r>
      <w:r>
        <w:rPr>
          <w:rFonts w:ascii="宋体" w:hAnsi="宋体" w:hint="eastAsia"/>
          <w:bCs/>
          <w:szCs w:val="21"/>
        </w:rPr>
        <w:t>-</w:t>
      </w:r>
      <w:r w:rsidR="006B00FE">
        <w:rPr>
          <w:rFonts w:hint="eastAsia"/>
        </w:rPr>
        <w:t xml:space="preserve"> 49</w:t>
      </w:r>
    </w:p>
    <w:p w:rsidR="006B00FE" w:rsidRDefault="002D1360" w:rsidP="00867BC8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hint="eastAsia"/>
        </w:rPr>
        <w:t>2</w:t>
      </w:r>
      <w:r>
        <w:rPr>
          <w:rFonts w:hint="eastAsia"/>
        </w:rPr>
        <w:t>、采购项目名称：</w:t>
      </w:r>
      <w:r w:rsidR="006B00FE" w:rsidRPr="00764F76">
        <w:rPr>
          <w:rFonts w:ascii="宋体" w:hAnsi="宋体" w:hint="eastAsia"/>
        </w:rPr>
        <w:t>禹州市教育体育局方山三中餐厅及维修工程项目</w:t>
      </w:r>
    </w:p>
    <w:p w:rsidR="00667FDC" w:rsidRDefault="002D1360" w:rsidP="00867BC8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、采购方式：竞争性谈判</w:t>
      </w:r>
    </w:p>
    <w:p w:rsidR="00667FDC" w:rsidRDefault="002D1360" w:rsidP="00867BC8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、采购公告发布日期：</w:t>
      </w:r>
      <w:r w:rsidR="00B366B9">
        <w:rPr>
          <w:rFonts w:hint="eastAsia"/>
        </w:rPr>
        <w:t> 2023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6B00FE">
        <w:rPr>
          <w:rFonts w:hint="eastAsia"/>
        </w:rPr>
        <w:t>7</w:t>
      </w:r>
      <w:r>
        <w:rPr>
          <w:rFonts w:hint="eastAsia"/>
        </w:rPr>
        <w:t>月</w:t>
      </w:r>
      <w:r w:rsidR="006B00FE">
        <w:rPr>
          <w:rFonts w:hint="eastAsia"/>
        </w:rPr>
        <w:t>14</w:t>
      </w:r>
      <w:r>
        <w:rPr>
          <w:rFonts w:hint="eastAsia"/>
        </w:rPr>
        <w:t>日</w:t>
      </w:r>
    </w:p>
    <w:p w:rsidR="00667FDC" w:rsidRDefault="002D1360" w:rsidP="00867BC8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、评审日期：</w:t>
      </w:r>
      <w:r w:rsidR="00B366B9"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6B00FE">
        <w:rPr>
          <w:rFonts w:hint="eastAsia"/>
        </w:rPr>
        <w:t>7</w:t>
      </w:r>
      <w:r>
        <w:rPr>
          <w:rFonts w:hint="eastAsia"/>
        </w:rPr>
        <w:t>月</w:t>
      </w:r>
      <w:r w:rsidR="006B00FE">
        <w:rPr>
          <w:rFonts w:hint="eastAsia"/>
        </w:rPr>
        <w:t>21</w:t>
      </w:r>
      <w:r>
        <w:rPr>
          <w:rFonts w:hint="eastAsia"/>
        </w:rPr>
        <w:t>日</w:t>
      </w:r>
    </w:p>
    <w:p w:rsidR="00667FDC" w:rsidRPr="00E31F7A" w:rsidRDefault="002D1360" w:rsidP="00867BC8">
      <w:pPr>
        <w:spacing w:line="360" w:lineRule="auto"/>
        <w:rPr>
          <w:b/>
        </w:rPr>
      </w:pPr>
      <w:r w:rsidRPr="00E31F7A">
        <w:rPr>
          <w:rFonts w:hint="eastAsia"/>
          <w:b/>
        </w:rPr>
        <w:t>二、成交情况</w:t>
      </w:r>
      <w:r w:rsidRPr="00E31F7A">
        <w:rPr>
          <w:rFonts w:hint="eastAsia"/>
          <w:b/>
        </w:rPr>
        <w:t xml:space="preserve">   </w:t>
      </w:r>
    </w:p>
    <w:tbl>
      <w:tblPr>
        <w:tblStyle w:val="a9"/>
        <w:tblW w:w="8812" w:type="dxa"/>
        <w:jc w:val="center"/>
        <w:tblLayout w:type="fixed"/>
        <w:tblLook w:val="04A0"/>
      </w:tblPr>
      <w:tblGrid>
        <w:gridCol w:w="1170"/>
        <w:gridCol w:w="1219"/>
        <w:gridCol w:w="1284"/>
        <w:gridCol w:w="408"/>
        <w:gridCol w:w="725"/>
        <w:gridCol w:w="976"/>
        <w:gridCol w:w="319"/>
        <w:gridCol w:w="1063"/>
        <w:gridCol w:w="1648"/>
      </w:tblGrid>
      <w:tr w:rsidR="00667FDC">
        <w:trPr>
          <w:jc w:val="center"/>
        </w:trPr>
        <w:tc>
          <w:tcPr>
            <w:tcW w:w="1170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包号</w:t>
            </w:r>
          </w:p>
        </w:tc>
        <w:tc>
          <w:tcPr>
            <w:tcW w:w="1219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采购内容</w:t>
            </w:r>
          </w:p>
        </w:tc>
        <w:tc>
          <w:tcPr>
            <w:tcW w:w="1692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供应商名称</w:t>
            </w:r>
          </w:p>
        </w:tc>
        <w:tc>
          <w:tcPr>
            <w:tcW w:w="1701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地址</w:t>
            </w:r>
          </w:p>
        </w:tc>
        <w:tc>
          <w:tcPr>
            <w:tcW w:w="1382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中标金额</w:t>
            </w:r>
          </w:p>
        </w:tc>
        <w:tc>
          <w:tcPr>
            <w:tcW w:w="1648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</w:tr>
      <w:tr w:rsidR="00667FDC" w:rsidTr="002C5886">
        <w:trPr>
          <w:trHeight w:val="627"/>
          <w:jc w:val="center"/>
        </w:trPr>
        <w:tc>
          <w:tcPr>
            <w:tcW w:w="1170" w:type="dxa"/>
            <w:vMerge w:val="restart"/>
            <w:vAlign w:val="center"/>
          </w:tcPr>
          <w:p w:rsidR="00667FDC" w:rsidRDefault="00B366B9" w:rsidP="00DA1F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YZCG-DLT2023</w:t>
            </w:r>
            <w:r w:rsidR="006B00FE">
              <w:rPr>
                <w:rFonts w:ascii="宋体" w:eastAsia="宋体" w:hAnsi="宋体" w:cs="宋体" w:hint="eastAsia"/>
                <w:bCs/>
                <w:szCs w:val="21"/>
              </w:rPr>
              <w:t>065</w:t>
            </w:r>
          </w:p>
        </w:tc>
        <w:tc>
          <w:tcPr>
            <w:tcW w:w="1219" w:type="dxa"/>
            <w:vAlign w:val="center"/>
          </w:tcPr>
          <w:p w:rsidR="00667FDC" w:rsidRDefault="002C5886" w:rsidP="002C588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详见附件</w:t>
            </w:r>
          </w:p>
        </w:tc>
        <w:tc>
          <w:tcPr>
            <w:tcW w:w="1692" w:type="dxa"/>
            <w:gridSpan w:val="2"/>
            <w:vAlign w:val="center"/>
          </w:tcPr>
          <w:p w:rsidR="00667FDC" w:rsidRPr="00AA2C4E" w:rsidRDefault="00867BC8">
            <w:pPr>
              <w:rPr>
                <w:rFonts w:ascii="宋体" w:eastAsia="宋体" w:hAnsi="宋体" w:cs="宋体"/>
                <w:szCs w:val="21"/>
              </w:rPr>
            </w:pPr>
            <w:r w:rsidRPr="00867BC8">
              <w:rPr>
                <w:rFonts w:ascii="宋体" w:eastAsia="宋体" w:hAnsi="宋体" w:cs="宋体" w:hint="eastAsia"/>
                <w:szCs w:val="21"/>
              </w:rPr>
              <w:t>河南屹得源建设工程有限公司</w:t>
            </w:r>
          </w:p>
        </w:tc>
        <w:tc>
          <w:tcPr>
            <w:tcW w:w="1701" w:type="dxa"/>
            <w:gridSpan w:val="2"/>
            <w:vAlign w:val="center"/>
          </w:tcPr>
          <w:p w:rsidR="00667FDC" w:rsidRPr="00AA2C4E" w:rsidRDefault="00867BC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67BC8">
              <w:rPr>
                <w:rFonts w:ascii="宋体" w:eastAsia="宋体" w:hAnsi="宋体" w:cs="宋体"/>
                <w:szCs w:val="21"/>
              </w:rPr>
              <w:t>河南省安阳市林州市建筑总部大厦P136号</w:t>
            </w:r>
          </w:p>
        </w:tc>
        <w:tc>
          <w:tcPr>
            <w:tcW w:w="1382" w:type="dxa"/>
            <w:gridSpan w:val="2"/>
            <w:vAlign w:val="center"/>
          </w:tcPr>
          <w:p w:rsidR="00667FDC" w:rsidRPr="00AA2C4E" w:rsidRDefault="00867BC8">
            <w:pPr>
              <w:rPr>
                <w:rFonts w:ascii="宋体" w:eastAsia="宋体" w:hAnsi="宋体" w:cs="宋体"/>
                <w:szCs w:val="21"/>
              </w:rPr>
            </w:pPr>
            <w:r w:rsidRPr="00867BC8">
              <w:rPr>
                <w:rFonts w:ascii="宋体" w:eastAsia="宋体" w:hAnsi="宋体" w:cs="宋体" w:hint="eastAsia"/>
                <w:szCs w:val="21"/>
              </w:rPr>
              <w:t>3585006.60</w:t>
            </w:r>
          </w:p>
        </w:tc>
        <w:tc>
          <w:tcPr>
            <w:tcW w:w="1648" w:type="dxa"/>
            <w:vAlign w:val="center"/>
          </w:tcPr>
          <w:p w:rsidR="00667FDC" w:rsidRDefault="002D1360">
            <w:pPr>
              <w:rPr>
                <w:rFonts w:ascii="宋体" w:hAnsi="宋体" w:cs="仿宋_GB2312"/>
                <w:szCs w:val="21"/>
                <w:shd w:val="clear" w:color="auto" w:fill="FFFFFF"/>
              </w:rPr>
            </w:pPr>
            <w:r>
              <w:rPr>
                <w:rFonts w:ascii="宋体" w:hAnsi="宋体" w:cs="仿宋_GB2312" w:hint="eastAsia"/>
                <w:szCs w:val="21"/>
                <w:shd w:val="clear" w:color="auto" w:fill="FFFFFF"/>
              </w:rPr>
              <w:t>元</w:t>
            </w:r>
          </w:p>
        </w:tc>
      </w:tr>
      <w:tr w:rsidR="00667FDC" w:rsidTr="00867BC8">
        <w:trPr>
          <w:trHeight w:val="440"/>
          <w:jc w:val="center"/>
        </w:trPr>
        <w:tc>
          <w:tcPr>
            <w:tcW w:w="1170" w:type="dxa"/>
            <w:vMerge/>
          </w:tcPr>
          <w:p w:rsidR="00667FDC" w:rsidRDefault="00667FD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84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133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施工范围</w:t>
            </w:r>
          </w:p>
        </w:tc>
        <w:tc>
          <w:tcPr>
            <w:tcW w:w="1295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施工工期</w:t>
            </w:r>
          </w:p>
        </w:tc>
        <w:tc>
          <w:tcPr>
            <w:tcW w:w="1063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项目经理</w:t>
            </w:r>
          </w:p>
        </w:tc>
        <w:tc>
          <w:tcPr>
            <w:tcW w:w="1648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执业证书信息</w:t>
            </w:r>
          </w:p>
        </w:tc>
      </w:tr>
      <w:tr w:rsidR="00667FDC">
        <w:trPr>
          <w:jc w:val="center"/>
        </w:trPr>
        <w:tc>
          <w:tcPr>
            <w:tcW w:w="1170" w:type="dxa"/>
            <w:vMerge/>
          </w:tcPr>
          <w:p w:rsidR="00667FDC" w:rsidRDefault="00667FD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84" w:type="dxa"/>
          </w:tcPr>
          <w:p w:rsidR="00667FDC" w:rsidRDefault="006B00FE">
            <w:pPr>
              <w:rPr>
                <w:rFonts w:ascii="宋体" w:eastAsia="宋体" w:hAnsi="宋体" w:cs="宋体"/>
                <w:szCs w:val="21"/>
              </w:rPr>
            </w:pPr>
            <w:r w:rsidRPr="00764F76">
              <w:rPr>
                <w:rFonts w:ascii="宋体" w:hAnsi="宋体" w:hint="eastAsia"/>
              </w:rPr>
              <w:t>禹州市教育体育局方山三中餐厅及维修工程项目</w:t>
            </w:r>
          </w:p>
        </w:tc>
        <w:tc>
          <w:tcPr>
            <w:tcW w:w="1133" w:type="dxa"/>
            <w:gridSpan w:val="2"/>
            <w:vAlign w:val="center"/>
          </w:tcPr>
          <w:p w:rsidR="00667FDC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详见附件</w:t>
            </w:r>
          </w:p>
        </w:tc>
        <w:tc>
          <w:tcPr>
            <w:tcW w:w="1295" w:type="dxa"/>
            <w:gridSpan w:val="2"/>
            <w:vAlign w:val="center"/>
          </w:tcPr>
          <w:p w:rsidR="00667FDC" w:rsidRDefault="00B366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合同签订后</w:t>
            </w:r>
            <w:r w:rsidR="006B00FE"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0日历天内完成</w:t>
            </w:r>
          </w:p>
        </w:tc>
        <w:tc>
          <w:tcPr>
            <w:tcW w:w="1063" w:type="dxa"/>
            <w:vAlign w:val="center"/>
          </w:tcPr>
          <w:p w:rsidR="00667FDC" w:rsidRPr="00867BC8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67BC8">
              <w:rPr>
                <w:rFonts w:ascii="宋体" w:eastAsia="宋体" w:hAnsi="宋体" w:cs="宋体" w:hint="eastAsia"/>
                <w:szCs w:val="21"/>
              </w:rPr>
              <w:t>详见附件</w:t>
            </w:r>
          </w:p>
        </w:tc>
        <w:tc>
          <w:tcPr>
            <w:tcW w:w="1648" w:type="dxa"/>
            <w:vAlign w:val="center"/>
          </w:tcPr>
          <w:p w:rsidR="00667FDC" w:rsidRPr="00867BC8" w:rsidRDefault="002D136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67BC8">
              <w:rPr>
                <w:rFonts w:ascii="宋体" w:eastAsia="宋体" w:hAnsi="宋体" w:cs="宋体" w:hint="eastAsia"/>
                <w:szCs w:val="21"/>
              </w:rPr>
              <w:t>详见附件</w:t>
            </w:r>
          </w:p>
        </w:tc>
      </w:tr>
    </w:tbl>
    <w:p w:rsidR="00667FDC" w:rsidRPr="00E31F7A" w:rsidRDefault="002D1360" w:rsidP="00913B0F">
      <w:pPr>
        <w:spacing w:line="360" w:lineRule="auto"/>
        <w:rPr>
          <w:b/>
        </w:rPr>
      </w:pPr>
      <w:r w:rsidRPr="00E31F7A">
        <w:rPr>
          <w:rFonts w:hint="eastAsia"/>
          <w:b/>
        </w:rPr>
        <w:t>三、评审专家名单</w:t>
      </w:r>
    </w:p>
    <w:p w:rsidR="00867BC8" w:rsidRPr="00867BC8" w:rsidRDefault="00867BC8" w:rsidP="00867BC8">
      <w:r>
        <w:rPr>
          <w:rFonts w:hint="eastAsia"/>
        </w:rPr>
        <w:t xml:space="preserve">   </w:t>
      </w:r>
      <w:r w:rsidRPr="00867BC8">
        <w:rPr>
          <w:rFonts w:hint="eastAsia"/>
        </w:rPr>
        <w:t xml:space="preserve">  </w:t>
      </w:r>
      <w:r w:rsidRPr="00867BC8">
        <w:rPr>
          <w:rFonts w:hint="eastAsia"/>
        </w:rPr>
        <w:t>张克营</w:t>
      </w:r>
      <w:r w:rsidRPr="00867BC8">
        <w:rPr>
          <w:rFonts w:hint="eastAsia"/>
        </w:rPr>
        <w:t xml:space="preserve"> </w:t>
      </w:r>
      <w:r w:rsidRPr="00867BC8">
        <w:rPr>
          <w:rFonts w:hint="eastAsia"/>
        </w:rPr>
        <w:t>（组长）</w:t>
      </w:r>
      <w:r>
        <w:rPr>
          <w:rFonts w:hint="eastAsia"/>
        </w:rPr>
        <w:t>、</w:t>
      </w:r>
      <w:r w:rsidRPr="00867BC8">
        <w:rPr>
          <w:rFonts w:hint="eastAsia"/>
        </w:rPr>
        <w:t>燕方方</w:t>
      </w:r>
      <w:r>
        <w:rPr>
          <w:rFonts w:hint="eastAsia"/>
        </w:rPr>
        <w:t>、</w:t>
      </w:r>
      <w:r w:rsidRPr="00867BC8">
        <w:rPr>
          <w:rFonts w:hint="eastAsia"/>
        </w:rPr>
        <w:t>张宝昌</w:t>
      </w:r>
    </w:p>
    <w:p w:rsidR="00667FDC" w:rsidRPr="00E31F7A" w:rsidRDefault="002D1360" w:rsidP="00913B0F">
      <w:pPr>
        <w:spacing w:line="360" w:lineRule="auto"/>
        <w:rPr>
          <w:b/>
        </w:rPr>
      </w:pPr>
      <w:r w:rsidRPr="00E31F7A">
        <w:rPr>
          <w:rFonts w:hint="eastAsia"/>
          <w:b/>
        </w:rPr>
        <w:t>四、代理服务收费标准及金额</w:t>
      </w:r>
    </w:p>
    <w:p w:rsidR="00B366B9" w:rsidRPr="00B366B9" w:rsidRDefault="002D1360" w:rsidP="00913B0F">
      <w:pPr>
        <w:spacing w:line="360" w:lineRule="auto"/>
        <w:ind w:firstLineChars="200" w:firstLine="420"/>
      </w:pPr>
      <w:r>
        <w:rPr>
          <w:rFonts w:hint="eastAsia"/>
        </w:rPr>
        <w:t>收费标准：</w:t>
      </w:r>
      <w:r w:rsidR="00B366B9" w:rsidRPr="00B366B9">
        <w:rPr>
          <w:rFonts w:hint="eastAsia"/>
        </w:rPr>
        <w:t>按照</w:t>
      </w:r>
      <w:r w:rsidR="00B366B9" w:rsidRPr="00B366B9">
        <w:t>豫招</w:t>
      </w:r>
      <w:r w:rsidR="00B366B9" w:rsidRPr="00A26084">
        <w:rPr>
          <w:rFonts w:ascii="宋体" w:eastAsia="宋体" w:hAnsi="宋体"/>
        </w:rPr>
        <w:t>协【2023】002号《河南</w:t>
      </w:r>
      <w:r w:rsidR="00B366B9" w:rsidRPr="00B366B9">
        <w:t>省招标代理服务收费指导意见》</w:t>
      </w:r>
      <w:r w:rsidR="00B366B9" w:rsidRPr="00B366B9">
        <w:rPr>
          <w:rFonts w:hint="eastAsia"/>
        </w:rPr>
        <w:t>收</w:t>
      </w:r>
      <w:r w:rsidR="00B366B9" w:rsidRPr="00B366B9">
        <w:t>取</w:t>
      </w:r>
      <w:r w:rsidR="00B366B9" w:rsidRPr="00B366B9">
        <w:rPr>
          <w:rFonts w:hint="eastAsia"/>
        </w:rPr>
        <w:t>。</w:t>
      </w:r>
    </w:p>
    <w:p w:rsidR="00667FDC" w:rsidRDefault="002D1360" w:rsidP="00913B0F">
      <w:pPr>
        <w:spacing w:line="360" w:lineRule="auto"/>
        <w:ind w:firstLineChars="200" w:firstLine="420"/>
      </w:pPr>
      <w:r>
        <w:rPr>
          <w:rFonts w:hint="eastAsia"/>
        </w:rPr>
        <w:t>收费金额：</w:t>
      </w:r>
      <w:r w:rsidR="00867BC8">
        <w:rPr>
          <w:rFonts w:hint="eastAsia"/>
        </w:rPr>
        <w:t>37850.00</w:t>
      </w:r>
      <w:r w:rsidR="006B00FE">
        <w:rPr>
          <w:rFonts w:hint="eastAsia"/>
        </w:rPr>
        <w:t xml:space="preserve"> </w:t>
      </w:r>
      <w:r>
        <w:rPr>
          <w:rFonts w:hint="eastAsia"/>
        </w:rPr>
        <w:t>元</w:t>
      </w:r>
    </w:p>
    <w:p w:rsidR="00667FDC" w:rsidRPr="00E31F7A" w:rsidRDefault="002D1360" w:rsidP="00913B0F">
      <w:pPr>
        <w:numPr>
          <w:ilvl w:val="0"/>
          <w:numId w:val="1"/>
        </w:numPr>
        <w:spacing w:line="360" w:lineRule="auto"/>
        <w:rPr>
          <w:b/>
        </w:rPr>
      </w:pPr>
      <w:r w:rsidRPr="00E31F7A">
        <w:rPr>
          <w:rFonts w:hint="eastAsia"/>
          <w:b/>
        </w:rPr>
        <w:t>成交公告发布的媒介及成交公告期限</w:t>
      </w:r>
    </w:p>
    <w:p w:rsidR="00667FDC" w:rsidRDefault="002D1360" w:rsidP="00913B0F">
      <w:pPr>
        <w:spacing w:line="360" w:lineRule="auto"/>
        <w:ind w:firstLineChars="200" w:firstLine="420"/>
      </w:pPr>
      <w:r>
        <w:rPr>
          <w:rFonts w:hint="eastAsia"/>
        </w:rPr>
        <w:t>本次中标公告在《河南省</w:t>
      </w:r>
      <w:bookmarkStart w:id="0" w:name="_GoBack"/>
      <w:bookmarkEnd w:id="0"/>
      <w:r>
        <w:rPr>
          <w:rFonts w:hint="eastAsia"/>
        </w:rPr>
        <w:t>政府采购网》《许昌市政府采购网》《全国公共资源交易平台（河南省·许昌市）》上发布，成交公告期限为</w:t>
      </w:r>
      <w:r>
        <w:rPr>
          <w:rFonts w:hint="eastAsia"/>
        </w:rPr>
        <w:t>1</w:t>
      </w:r>
      <w:r>
        <w:rPr>
          <w:rFonts w:hint="eastAsia"/>
        </w:rPr>
        <w:t>个工作日。</w:t>
      </w:r>
    </w:p>
    <w:p w:rsidR="00667FDC" w:rsidRPr="00E31F7A" w:rsidRDefault="002D1360">
      <w:pPr>
        <w:spacing w:line="600" w:lineRule="exact"/>
        <w:rPr>
          <w:b/>
        </w:rPr>
      </w:pPr>
      <w:r w:rsidRPr="00E31F7A">
        <w:rPr>
          <w:rFonts w:hint="eastAsia"/>
          <w:b/>
        </w:rPr>
        <w:t>六、其它补充事宜</w:t>
      </w:r>
    </w:p>
    <w:p w:rsidR="000471B4" w:rsidRPr="000471B4" w:rsidRDefault="000471B4" w:rsidP="000471B4">
      <w:pPr>
        <w:pStyle w:val="a0"/>
        <w:spacing w:line="360" w:lineRule="auto"/>
        <w:ind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</w:t>
      </w:r>
      <w:r w:rsidRPr="000471B4">
        <w:rPr>
          <w:rFonts w:ascii="宋体" w:eastAsia="宋体" w:hAnsi="宋体" w:hint="eastAsia"/>
        </w:rPr>
        <w:t>供应商在结果公告期间，按照《政府采购质疑和投诉办法》的有关规定，已质疑的供应商可以依法向财政部门提起书面投诉。受理部门：禹州市财政局政府采购监督管理办公室 受理电话：0374-8112523 电子邮箱：yzscgb8112523@163.com 地址：禹州市行政北路2号禹州市财政局1305房间</w:t>
      </w:r>
    </w:p>
    <w:p w:rsidR="00667FDC" w:rsidRPr="00E31F7A" w:rsidRDefault="002D1360">
      <w:pPr>
        <w:numPr>
          <w:ilvl w:val="0"/>
          <w:numId w:val="2"/>
        </w:numPr>
        <w:spacing w:line="360" w:lineRule="auto"/>
        <w:rPr>
          <w:b/>
        </w:rPr>
      </w:pPr>
      <w:r w:rsidRPr="00E31F7A">
        <w:rPr>
          <w:b/>
        </w:rPr>
        <w:lastRenderedPageBreak/>
        <w:t>凡对本次公告内容提出询问，请按以下方式联系</w:t>
      </w:r>
    </w:p>
    <w:p w:rsidR="00667FDC" w:rsidRPr="00E31F7A" w:rsidRDefault="002D1360" w:rsidP="00D94314">
      <w:pPr>
        <w:numPr>
          <w:ilvl w:val="0"/>
          <w:numId w:val="3"/>
        </w:numPr>
        <w:spacing w:line="360" w:lineRule="auto"/>
        <w:rPr>
          <w:b/>
        </w:rPr>
      </w:pPr>
      <w:r w:rsidRPr="00E31F7A">
        <w:rPr>
          <w:b/>
        </w:rPr>
        <w:t>采购人信息</w:t>
      </w:r>
    </w:p>
    <w:p w:rsidR="00667FDC" w:rsidRPr="00B366B9" w:rsidRDefault="002D1360" w:rsidP="00D943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名称：</w:t>
      </w:r>
      <w:r w:rsidR="00B366B9">
        <w:rPr>
          <w:rFonts w:ascii="宋体" w:hAnsi="宋体" w:hint="eastAsia"/>
          <w:szCs w:val="21"/>
        </w:rPr>
        <w:t>禹州市</w:t>
      </w:r>
      <w:r w:rsidR="00DA1F7E">
        <w:rPr>
          <w:rFonts w:ascii="宋体" w:hAnsi="宋体" w:hint="eastAsia"/>
          <w:szCs w:val="21"/>
        </w:rPr>
        <w:t>教育体育局</w:t>
      </w:r>
    </w:p>
    <w:p w:rsidR="00667FDC" w:rsidRDefault="002D1360" w:rsidP="00D943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地址：</w:t>
      </w:r>
      <w:r w:rsidR="00B366B9">
        <w:rPr>
          <w:rFonts w:ascii="宋体" w:hAnsi="宋体" w:hint="eastAsia"/>
          <w:szCs w:val="21"/>
        </w:rPr>
        <w:t>禹州市禹王大道</w:t>
      </w:r>
    </w:p>
    <w:p w:rsidR="00667FDC" w:rsidRDefault="002D1360" w:rsidP="00D9431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联系人：</w:t>
      </w:r>
      <w:r w:rsidR="006B00FE">
        <w:rPr>
          <w:rFonts w:ascii="宋体" w:eastAsia="宋体" w:hAnsi="宋体" w:cs="宋体" w:hint="eastAsia"/>
          <w:kern w:val="0"/>
          <w:szCs w:val="21"/>
        </w:rPr>
        <w:t>连</w:t>
      </w:r>
      <w:r w:rsidR="00E31F7A">
        <w:rPr>
          <w:rFonts w:ascii="宋体" w:eastAsia="宋体" w:hAnsi="宋体" w:cs="宋体" w:hint="eastAsia"/>
          <w:kern w:val="0"/>
          <w:szCs w:val="21"/>
        </w:rPr>
        <w:t>先生</w:t>
      </w:r>
    </w:p>
    <w:p w:rsidR="00B366B9" w:rsidRDefault="002D1360" w:rsidP="00D94314">
      <w:pPr>
        <w:widowControl/>
        <w:spacing w:line="360" w:lineRule="auto"/>
        <w:ind w:rightChars="-50" w:right="-105"/>
        <w:jc w:val="lef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联系方式：</w:t>
      </w:r>
      <w:r w:rsidR="00B366B9">
        <w:rPr>
          <w:rFonts w:ascii="宋体" w:hAnsi="宋体"/>
          <w:szCs w:val="21"/>
        </w:rPr>
        <w:t>0374-</w:t>
      </w:r>
      <w:r w:rsidR="006B00FE">
        <w:rPr>
          <w:rFonts w:ascii="宋体" w:hAnsi="宋体" w:hint="eastAsia"/>
          <w:szCs w:val="21"/>
        </w:rPr>
        <w:t>8880080</w:t>
      </w:r>
    </w:p>
    <w:p w:rsidR="00667FDC" w:rsidRPr="00E31F7A" w:rsidRDefault="00E31F7A" w:rsidP="00D94314">
      <w:pPr>
        <w:spacing w:line="360" w:lineRule="auto"/>
        <w:rPr>
          <w:b/>
        </w:rPr>
      </w:pPr>
      <w:r w:rsidRPr="00E31F7A">
        <w:rPr>
          <w:rFonts w:hint="eastAsia"/>
          <w:b/>
        </w:rPr>
        <w:t>2.</w:t>
      </w:r>
      <w:r w:rsidR="002D1360" w:rsidRPr="00E31F7A">
        <w:rPr>
          <w:b/>
        </w:rPr>
        <w:t>采购代理机构信息（如有）</w:t>
      </w:r>
    </w:p>
    <w:p w:rsidR="00667FDC" w:rsidRDefault="002D1360" w:rsidP="00D94314">
      <w:pPr>
        <w:spacing w:line="360" w:lineRule="auto"/>
      </w:pPr>
      <w:r>
        <w:t>名称：</w:t>
      </w:r>
      <w:r w:rsidR="00B366B9">
        <w:rPr>
          <w:rFonts w:ascii="宋体" w:hAnsi="宋体" w:hint="eastAsia"/>
          <w:szCs w:val="21"/>
        </w:rPr>
        <w:t>佰诺项目管理有限公司</w:t>
      </w:r>
    </w:p>
    <w:p w:rsidR="00667FDC" w:rsidRDefault="002D1360" w:rsidP="00D94314">
      <w:pPr>
        <w:spacing w:line="360" w:lineRule="auto"/>
        <w:rPr>
          <w:rFonts w:ascii="宋体" w:hAnsi="宋体"/>
          <w:szCs w:val="21"/>
        </w:rPr>
      </w:pPr>
      <w:r>
        <w:t>地址：</w:t>
      </w:r>
      <w:r w:rsidR="00B366B9">
        <w:rPr>
          <w:rFonts w:ascii="宋体" w:hAnsi="宋体" w:hint="eastAsia"/>
          <w:szCs w:val="21"/>
        </w:rPr>
        <w:t>河南省自贸试验区郑州片区（郑东）金水东路</w:t>
      </w:r>
      <w:r w:rsidR="00B366B9">
        <w:rPr>
          <w:rFonts w:ascii="宋体" w:hAnsi="宋体"/>
          <w:szCs w:val="21"/>
        </w:rPr>
        <w:t>80</w:t>
      </w:r>
      <w:r w:rsidR="00B366B9">
        <w:rPr>
          <w:rFonts w:ascii="宋体" w:hAnsi="宋体" w:hint="eastAsia"/>
          <w:szCs w:val="21"/>
        </w:rPr>
        <w:t>号绿地新都会</w:t>
      </w:r>
      <w:r w:rsidR="00B366B9">
        <w:rPr>
          <w:rFonts w:ascii="宋体" w:hAnsi="宋体"/>
          <w:szCs w:val="21"/>
        </w:rPr>
        <w:t>2</w:t>
      </w:r>
      <w:r w:rsidR="00B366B9">
        <w:rPr>
          <w:rFonts w:ascii="宋体" w:hAnsi="宋体" w:hint="eastAsia"/>
          <w:szCs w:val="21"/>
        </w:rPr>
        <w:t>号楼</w:t>
      </w:r>
      <w:r w:rsidR="00B366B9">
        <w:rPr>
          <w:rFonts w:ascii="宋体" w:hAnsi="宋体"/>
          <w:szCs w:val="21"/>
        </w:rPr>
        <w:t>B</w:t>
      </w:r>
      <w:r w:rsidR="00B366B9">
        <w:rPr>
          <w:rFonts w:ascii="宋体" w:hAnsi="宋体" w:hint="eastAsia"/>
          <w:szCs w:val="21"/>
        </w:rPr>
        <w:t>座</w:t>
      </w:r>
      <w:r w:rsidR="00B366B9">
        <w:rPr>
          <w:rFonts w:ascii="宋体" w:hAnsi="宋体"/>
          <w:szCs w:val="21"/>
        </w:rPr>
        <w:t>18</w:t>
      </w:r>
      <w:r w:rsidR="00B366B9">
        <w:rPr>
          <w:rFonts w:ascii="宋体" w:hAnsi="宋体" w:hint="eastAsia"/>
          <w:szCs w:val="21"/>
        </w:rPr>
        <w:t>层</w:t>
      </w:r>
      <w:r w:rsidR="00B366B9">
        <w:rPr>
          <w:rFonts w:ascii="宋体" w:hAnsi="宋体"/>
          <w:szCs w:val="21"/>
        </w:rPr>
        <w:t>1804</w:t>
      </w:r>
    </w:p>
    <w:p w:rsidR="00667FDC" w:rsidRDefault="002D1360" w:rsidP="00D94314">
      <w:pPr>
        <w:spacing w:line="360" w:lineRule="auto"/>
      </w:pPr>
      <w:r>
        <w:t>联系人：</w:t>
      </w:r>
      <w:r w:rsidR="006B00FE">
        <w:rPr>
          <w:rFonts w:hint="eastAsia"/>
          <w:szCs w:val="21"/>
        </w:rPr>
        <w:t>胡</w:t>
      </w:r>
      <w:r>
        <w:rPr>
          <w:rFonts w:hint="eastAsia"/>
          <w:szCs w:val="21"/>
        </w:rPr>
        <w:t>女士</w:t>
      </w:r>
      <w:r>
        <w:rPr>
          <w:rFonts w:hint="eastAsia"/>
          <w:szCs w:val="21"/>
        </w:rPr>
        <w:t xml:space="preserve"> </w:t>
      </w:r>
    </w:p>
    <w:p w:rsidR="00667FDC" w:rsidRDefault="002D1360" w:rsidP="00D94314">
      <w:pPr>
        <w:spacing w:line="360" w:lineRule="auto"/>
      </w:pPr>
      <w:r>
        <w:t>联系方式：</w:t>
      </w:r>
      <w:r w:rsidR="00B366B9">
        <w:rPr>
          <w:rFonts w:ascii="宋体" w:hAnsi="宋体" w:cs="微软雅黑 ! important" w:hint="eastAsia"/>
          <w:color w:val="000000"/>
          <w:kern w:val="0"/>
          <w:szCs w:val="21"/>
        </w:rPr>
        <w:t>1</w:t>
      </w:r>
      <w:r w:rsidR="006B00FE">
        <w:rPr>
          <w:rFonts w:ascii="宋体" w:hAnsi="宋体" w:cs="微软雅黑 ! important" w:hint="eastAsia"/>
          <w:color w:val="000000"/>
          <w:kern w:val="0"/>
          <w:szCs w:val="21"/>
        </w:rPr>
        <w:t>3283748051</w:t>
      </w:r>
    </w:p>
    <w:p w:rsidR="00667FDC" w:rsidRPr="00E31F7A" w:rsidRDefault="002D1360" w:rsidP="00D94314">
      <w:pPr>
        <w:spacing w:line="360" w:lineRule="auto"/>
        <w:rPr>
          <w:b/>
        </w:rPr>
      </w:pPr>
      <w:r w:rsidRPr="00E31F7A">
        <w:rPr>
          <w:b/>
        </w:rPr>
        <w:t>3.</w:t>
      </w:r>
      <w:r w:rsidRPr="00E31F7A">
        <w:rPr>
          <w:b/>
        </w:rPr>
        <w:t>项目联系方式</w:t>
      </w:r>
    </w:p>
    <w:p w:rsidR="00667FDC" w:rsidRDefault="002D1360" w:rsidP="00D94314">
      <w:pPr>
        <w:spacing w:line="360" w:lineRule="auto"/>
      </w:pPr>
      <w:r>
        <w:t>项目联系人：</w:t>
      </w:r>
      <w:r w:rsidR="006B00FE">
        <w:rPr>
          <w:rFonts w:hint="eastAsia"/>
          <w:szCs w:val="21"/>
        </w:rPr>
        <w:t>胡</w:t>
      </w:r>
      <w:r>
        <w:rPr>
          <w:rFonts w:hint="eastAsia"/>
          <w:szCs w:val="21"/>
        </w:rPr>
        <w:t>女士</w:t>
      </w:r>
      <w:r>
        <w:rPr>
          <w:rFonts w:hint="eastAsia"/>
          <w:szCs w:val="21"/>
        </w:rPr>
        <w:t xml:space="preserve"> </w:t>
      </w:r>
    </w:p>
    <w:p w:rsidR="00667FDC" w:rsidRDefault="002D1360" w:rsidP="00D94314">
      <w:pPr>
        <w:spacing w:line="360" w:lineRule="auto"/>
      </w:pPr>
      <w:r>
        <w:t>联系方式：</w:t>
      </w:r>
      <w:r w:rsidR="00B366B9">
        <w:rPr>
          <w:rFonts w:ascii="宋体" w:hAnsi="宋体" w:cs="微软雅黑 ! important" w:hint="eastAsia"/>
          <w:color w:val="000000"/>
          <w:kern w:val="0"/>
          <w:szCs w:val="21"/>
        </w:rPr>
        <w:t>1</w:t>
      </w:r>
      <w:r w:rsidR="006B00FE">
        <w:rPr>
          <w:rFonts w:ascii="宋体" w:hAnsi="宋体" w:cs="微软雅黑 ! important" w:hint="eastAsia"/>
          <w:color w:val="000000"/>
          <w:kern w:val="0"/>
          <w:szCs w:val="21"/>
        </w:rPr>
        <w:t>3283748051</w:t>
      </w:r>
    </w:p>
    <w:p w:rsidR="00667FDC" w:rsidRDefault="00667FDC" w:rsidP="00D94314">
      <w:pPr>
        <w:pStyle w:val="2"/>
        <w:ind w:leftChars="0" w:left="0" w:firstLineChars="0" w:firstLine="0"/>
        <w:rPr>
          <w:rFonts w:hint="default"/>
          <w:lang w:eastAsia="zh-CN"/>
        </w:rPr>
      </w:pPr>
    </w:p>
    <w:p w:rsidR="00667FDC" w:rsidRDefault="00667FDC" w:rsidP="00D94314">
      <w:pPr>
        <w:spacing w:line="360" w:lineRule="auto"/>
      </w:pPr>
    </w:p>
    <w:sectPr w:rsidR="00667FDC" w:rsidSect="0066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24" w:rsidRDefault="002D2324" w:rsidP="009A184C">
      <w:r>
        <w:separator/>
      </w:r>
    </w:p>
  </w:endnote>
  <w:endnote w:type="continuationSeparator" w:id="1">
    <w:p w:rsidR="002D2324" w:rsidRDefault="002D2324" w:rsidP="009A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! important">
    <w:altName w:val="黑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24" w:rsidRDefault="002D2324" w:rsidP="009A184C">
      <w:r>
        <w:separator/>
      </w:r>
    </w:p>
  </w:footnote>
  <w:footnote w:type="continuationSeparator" w:id="1">
    <w:p w:rsidR="002D2324" w:rsidRDefault="002D2324" w:rsidP="009A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B769"/>
    <w:multiLevelType w:val="singleLevel"/>
    <w:tmpl w:val="1639B769"/>
    <w:lvl w:ilvl="0">
      <w:start w:val="1"/>
      <w:numFmt w:val="decimal"/>
      <w:suff w:val="space"/>
      <w:lvlText w:val="%1."/>
      <w:lvlJc w:val="left"/>
    </w:lvl>
  </w:abstractNum>
  <w:abstractNum w:abstractNumId="1">
    <w:nsid w:val="405485C5"/>
    <w:multiLevelType w:val="singleLevel"/>
    <w:tmpl w:val="405485C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IxYzE4N2NlOWRmYTA5ZjRhZGIwZGM2MTM1NzkzYjkifQ=="/>
  </w:docVars>
  <w:rsids>
    <w:rsidRoot w:val="2D9C7600"/>
    <w:rsid w:val="00015DA0"/>
    <w:rsid w:val="00043A1A"/>
    <w:rsid w:val="000471B4"/>
    <w:rsid w:val="00143C73"/>
    <w:rsid w:val="00165832"/>
    <w:rsid w:val="001873CB"/>
    <w:rsid w:val="001E707A"/>
    <w:rsid w:val="001F144B"/>
    <w:rsid w:val="0026290E"/>
    <w:rsid w:val="002C5886"/>
    <w:rsid w:val="002D1360"/>
    <w:rsid w:val="002D2324"/>
    <w:rsid w:val="00350E1E"/>
    <w:rsid w:val="0041098B"/>
    <w:rsid w:val="004263D3"/>
    <w:rsid w:val="00477BEE"/>
    <w:rsid w:val="00485E25"/>
    <w:rsid w:val="004A797D"/>
    <w:rsid w:val="00516354"/>
    <w:rsid w:val="00564935"/>
    <w:rsid w:val="006306BE"/>
    <w:rsid w:val="00665D27"/>
    <w:rsid w:val="00667FDC"/>
    <w:rsid w:val="006B00FE"/>
    <w:rsid w:val="006E25C6"/>
    <w:rsid w:val="007C227B"/>
    <w:rsid w:val="00867BC8"/>
    <w:rsid w:val="008E1C66"/>
    <w:rsid w:val="009052DD"/>
    <w:rsid w:val="00911FE9"/>
    <w:rsid w:val="00913B0F"/>
    <w:rsid w:val="00943F15"/>
    <w:rsid w:val="009A184C"/>
    <w:rsid w:val="009E781C"/>
    <w:rsid w:val="00A26084"/>
    <w:rsid w:val="00A82F34"/>
    <w:rsid w:val="00AA2C4E"/>
    <w:rsid w:val="00AC153C"/>
    <w:rsid w:val="00B366B9"/>
    <w:rsid w:val="00B4216A"/>
    <w:rsid w:val="00C218E2"/>
    <w:rsid w:val="00C346B8"/>
    <w:rsid w:val="00CB074B"/>
    <w:rsid w:val="00CC478B"/>
    <w:rsid w:val="00D94314"/>
    <w:rsid w:val="00DA1F7E"/>
    <w:rsid w:val="00E31F7A"/>
    <w:rsid w:val="00E927FA"/>
    <w:rsid w:val="00EC32F9"/>
    <w:rsid w:val="00F40D21"/>
    <w:rsid w:val="00F71C85"/>
    <w:rsid w:val="00F72590"/>
    <w:rsid w:val="00FC7D65"/>
    <w:rsid w:val="033168CC"/>
    <w:rsid w:val="03C07644"/>
    <w:rsid w:val="050435A4"/>
    <w:rsid w:val="096A51DD"/>
    <w:rsid w:val="1279748D"/>
    <w:rsid w:val="14B354EC"/>
    <w:rsid w:val="19C013D1"/>
    <w:rsid w:val="1E911BEF"/>
    <w:rsid w:val="231352C9"/>
    <w:rsid w:val="23443FCE"/>
    <w:rsid w:val="259D4213"/>
    <w:rsid w:val="272C0707"/>
    <w:rsid w:val="2D9C7600"/>
    <w:rsid w:val="2E286F71"/>
    <w:rsid w:val="305807BF"/>
    <w:rsid w:val="32DD5678"/>
    <w:rsid w:val="34E34213"/>
    <w:rsid w:val="35852745"/>
    <w:rsid w:val="38786183"/>
    <w:rsid w:val="392B6732"/>
    <w:rsid w:val="39DD6174"/>
    <w:rsid w:val="3D5F1FC8"/>
    <w:rsid w:val="40A1724E"/>
    <w:rsid w:val="40CB0643"/>
    <w:rsid w:val="41807B75"/>
    <w:rsid w:val="49F174EC"/>
    <w:rsid w:val="4AAE47D8"/>
    <w:rsid w:val="55817685"/>
    <w:rsid w:val="574F3E1A"/>
    <w:rsid w:val="575B74ED"/>
    <w:rsid w:val="5A751DEA"/>
    <w:rsid w:val="5E1F1017"/>
    <w:rsid w:val="5E39312E"/>
    <w:rsid w:val="613F280A"/>
    <w:rsid w:val="6BF54F73"/>
    <w:rsid w:val="6C451EFA"/>
    <w:rsid w:val="6EE40E94"/>
    <w:rsid w:val="74B11819"/>
    <w:rsid w:val="756047FA"/>
    <w:rsid w:val="76EA78B1"/>
    <w:rsid w:val="7B4A6316"/>
    <w:rsid w:val="7E292420"/>
    <w:rsid w:val="7F41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67F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667FDC"/>
    <w:pPr>
      <w:ind w:firstLineChars="100" w:firstLine="420"/>
    </w:pPr>
  </w:style>
  <w:style w:type="paragraph" w:styleId="a4">
    <w:name w:val="Body Text"/>
    <w:basedOn w:val="a"/>
    <w:next w:val="20"/>
    <w:qFormat/>
    <w:rsid w:val="00667FDC"/>
  </w:style>
  <w:style w:type="paragraph" w:styleId="20">
    <w:name w:val="Body Text 2"/>
    <w:basedOn w:val="a"/>
    <w:qFormat/>
    <w:rsid w:val="00667FDC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667FDC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667FDC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link w:val="Char"/>
    <w:qFormat/>
    <w:rsid w:val="0066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667FDC"/>
    <w:pPr>
      <w:snapToGrid w:val="0"/>
    </w:pPr>
    <w:rPr>
      <w:rFonts w:ascii="Arial" w:hAnsi="Arial"/>
    </w:rPr>
  </w:style>
  <w:style w:type="paragraph" w:styleId="a8">
    <w:name w:val="header"/>
    <w:basedOn w:val="a"/>
    <w:link w:val="Char0"/>
    <w:qFormat/>
    <w:rsid w:val="0066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667F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667FDC"/>
    <w:rPr>
      <w:color w:val="000000"/>
      <w:u w:val="none"/>
    </w:rPr>
  </w:style>
  <w:style w:type="character" w:styleId="ab">
    <w:name w:val="Emphasis"/>
    <w:basedOn w:val="a1"/>
    <w:qFormat/>
    <w:rsid w:val="00667FDC"/>
  </w:style>
  <w:style w:type="character" w:styleId="ac">
    <w:name w:val="Hyperlink"/>
    <w:basedOn w:val="a1"/>
    <w:qFormat/>
    <w:rsid w:val="00667FDC"/>
    <w:rPr>
      <w:color w:val="000000"/>
      <w:u w:val="none"/>
    </w:rPr>
  </w:style>
  <w:style w:type="paragraph" w:customStyle="1" w:styleId="Default">
    <w:name w:val="Default"/>
    <w:qFormat/>
    <w:rsid w:val="00667FDC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667FDC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667FDC"/>
  </w:style>
  <w:style w:type="character" w:customStyle="1" w:styleId="active">
    <w:name w:val="active"/>
    <w:basedOn w:val="a1"/>
    <w:qFormat/>
    <w:rsid w:val="00667FDC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667FDC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667FDC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667FDC"/>
    <w:rPr>
      <w:color w:val="CC0000"/>
    </w:rPr>
  </w:style>
  <w:style w:type="character" w:customStyle="1" w:styleId="red3">
    <w:name w:val="red3"/>
    <w:basedOn w:val="a1"/>
    <w:qFormat/>
    <w:rsid w:val="00667FDC"/>
    <w:rPr>
      <w:color w:val="FF0000"/>
    </w:rPr>
  </w:style>
  <w:style w:type="character" w:customStyle="1" w:styleId="green">
    <w:name w:val="green"/>
    <w:basedOn w:val="a1"/>
    <w:qFormat/>
    <w:rsid w:val="00667FDC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667FDC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667FDC"/>
  </w:style>
  <w:style w:type="character" w:customStyle="1" w:styleId="right">
    <w:name w:val="right"/>
    <w:basedOn w:val="a1"/>
    <w:qFormat/>
    <w:rsid w:val="00667FDC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667FDC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667FDC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667FDC"/>
    <w:rPr>
      <w:color w:val="CC0000"/>
    </w:rPr>
  </w:style>
  <w:style w:type="character" w:customStyle="1" w:styleId="red7">
    <w:name w:val="red7"/>
    <w:basedOn w:val="a1"/>
    <w:qFormat/>
    <w:rsid w:val="00667FDC"/>
    <w:rPr>
      <w:color w:val="FF0000"/>
    </w:rPr>
  </w:style>
  <w:style w:type="character" w:customStyle="1" w:styleId="hover25">
    <w:name w:val="hover25"/>
    <w:basedOn w:val="a1"/>
    <w:qFormat/>
    <w:rsid w:val="00667FDC"/>
  </w:style>
  <w:style w:type="character" w:customStyle="1" w:styleId="active4">
    <w:name w:val="active4"/>
    <w:basedOn w:val="a1"/>
    <w:qFormat/>
    <w:rsid w:val="00667FDC"/>
    <w:rPr>
      <w:color w:val="FFFFFF"/>
      <w:shd w:val="clear" w:color="auto" w:fill="2B7AFC"/>
    </w:rPr>
  </w:style>
  <w:style w:type="character" w:customStyle="1" w:styleId="Char0">
    <w:name w:val="页眉 Char"/>
    <w:basedOn w:val="a1"/>
    <w:link w:val="a8"/>
    <w:rsid w:val="00667FD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667F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3EF2-0F70-4BC3-BEAC-46434B44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698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WPS_1591240706</dc:creator>
  <cp:lastModifiedBy>佰诺项目管理有限公司:佰诺项目管理有限公司</cp:lastModifiedBy>
  <cp:revision>39</cp:revision>
  <cp:lastPrinted>2023-07-21T09:27:00Z</cp:lastPrinted>
  <dcterms:created xsi:type="dcterms:W3CDTF">2021-05-10T01:46:00Z</dcterms:created>
  <dcterms:modified xsi:type="dcterms:W3CDTF">2023-07-21T09:51:00Z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90269A02278E460EB927F943813F4DBF</vt:lpwstr>
  </property>
</Properties>
</file>