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26" w:rsidRDefault="008F72EB">
      <w:pPr>
        <w:widowControl/>
        <w:shd w:val="clear" w:color="auto" w:fill="FFFFFF"/>
        <w:adjustRightInd w:val="0"/>
        <w:snapToGrid w:val="0"/>
        <w:spacing w:line="440" w:lineRule="atLeast"/>
        <w:jc w:val="center"/>
        <w:rPr>
          <w:rFonts w:ascii="宋体" w:hAnsi="宋体" w:cs="宋体"/>
          <w:b/>
          <w:kern w:val="0"/>
          <w:sz w:val="32"/>
          <w:szCs w:val="32"/>
          <w:shd w:val="clear" w:color="auto" w:fill="FFFFFF"/>
        </w:rPr>
      </w:pPr>
      <w:bookmarkStart w:id="0" w:name="OLE_LINK2"/>
      <w:bookmarkStart w:id="1" w:name="OLE_LINK1"/>
      <w:r w:rsidRPr="008F72EB">
        <w:rPr>
          <w:rFonts w:ascii="宋体" w:hAnsi="宋体" w:cs="宋体" w:hint="eastAsia"/>
          <w:b/>
          <w:kern w:val="0"/>
          <w:sz w:val="32"/>
          <w:szCs w:val="32"/>
          <w:shd w:val="clear" w:color="auto" w:fill="FFFFFF"/>
        </w:rPr>
        <w:t>禹州市乡村振兴局采购全市智慧防返贫监测帮扶信息管理平台项目</w:t>
      </w:r>
    </w:p>
    <w:p w:rsidR="00B717A5" w:rsidRPr="00A72DC7" w:rsidRDefault="003F6D26">
      <w:pPr>
        <w:widowControl/>
        <w:shd w:val="clear" w:color="auto" w:fill="FFFFFF"/>
        <w:adjustRightInd w:val="0"/>
        <w:snapToGrid w:val="0"/>
        <w:spacing w:line="440" w:lineRule="atLeast"/>
        <w:jc w:val="center"/>
        <w:rPr>
          <w:rFonts w:ascii="宋体" w:hAnsi="宋体" w:cs="宋体"/>
          <w:b/>
          <w:kern w:val="0"/>
          <w:sz w:val="32"/>
          <w:szCs w:val="32"/>
          <w:shd w:val="clear" w:color="auto" w:fill="FFFFFF"/>
        </w:rPr>
      </w:pPr>
      <w:r>
        <w:rPr>
          <w:rFonts w:ascii="宋体" w:hAnsi="宋体" w:cs="宋体" w:hint="eastAsia"/>
          <w:b/>
          <w:kern w:val="0"/>
          <w:sz w:val="32"/>
          <w:szCs w:val="32"/>
          <w:shd w:val="clear" w:color="auto" w:fill="FFFFFF"/>
        </w:rPr>
        <w:t>二次</w:t>
      </w:r>
      <w:r w:rsidR="00A72DC7" w:rsidRPr="00A72DC7">
        <w:rPr>
          <w:rFonts w:ascii="宋体" w:hAnsi="宋体" w:cs="宋体" w:hint="eastAsia"/>
          <w:b/>
          <w:kern w:val="0"/>
          <w:sz w:val="32"/>
          <w:szCs w:val="32"/>
          <w:shd w:val="clear" w:color="auto" w:fill="FFFFFF"/>
        </w:rPr>
        <w:t>（不见面开标）</w:t>
      </w:r>
      <w:r w:rsidR="00D4674E" w:rsidRPr="00A72DC7">
        <w:rPr>
          <w:rFonts w:ascii="宋体" w:hAnsi="宋体" w:cs="Arial" w:hint="eastAsia"/>
          <w:b/>
          <w:bCs/>
          <w:kern w:val="0"/>
          <w:sz w:val="32"/>
          <w:szCs w:val="32"/>
        </w:rPr>
        <w:t>成交</w:t>
      </w:r>
      <w:r w:rsidR="00A97945" w:rsidRPr="00A72DC7">
        <w:rPr>
          <w:rFonts w:ascii="宋体" w:hAnsi="宋体" w:cs="Arial" w:hint="eastAsia"/>
          <w:b/>
          <w:bCs/>
          <w:kern w:val="0"/>
          <w:sz w:val="32"/>
          <w:szCs w:val="32"/>
        </w:rPr>
        <w:t>公告</w:t>
      </w:r>
    </w:p>
    <w:p w:rsidR="00B717A5" w:rsidRPr="00362BF6" w:rsidRDefault="00A97945">
      <w:pPr>
        <w:spacing w:line="360" w:lineRule="auto"/>
        <w:rPr>
          <w:rFonts w:ascii="宋体" w:hAnsi="宋体"/>
          <w:b/>
          <w:bCs/>
          <w:sz w:val="24"/>
          <w:szCs w:val="24"/>
        </w:rPr>
      </w:pPr>
      <w:r w:rsidRPr="00362BF6">
        <w:rPr>
          <w:rFonts w:ascii="宋体" w:hAnsi="宋体" w:hint="eastAsia"/>
          <w:b/>
          <w:bCs/>
          <w:sz w:val="24"/>
          <w:szCs w:val="24"/>
        </w:rPr>
        <w:t>一、</w:t>
      </w:r>
      <w:r w:rsidR="00BC0D05" w:rsidRPr="00BC0D05">
        <w:rPr>
          <w:rFonts w:ascii="宋体" w:hAnsi="宋体" w:hint="eastAsia"/>
          <w:b/>
          <w:bCs/>
          <w:sz w:val="24"/>
          <w:szCs w:val="24"/>
        </w:rPr>
        <w:t>项目基本情况</w:t>
      </w:r>
    </w:p>
    <w:p w:rsidR="00B717A5" w:rsidRPr="00362BF6" w:rsidRDefault="00831E1C">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1、</w:t>
      </w:r>
      <w:r w:rsidR="00A97945" w:rsidRPr="00362BF6">
        <w:rPr>
          <w:rFonts w:ascii="宋体" w:hAnsi="宋体" w:cs="仿宋" w:hint="eastAsia"/>
          <w:kern w:val="0"/>
          <w:sz w:val="24"/>
          <w:szCs w:val="24"/>
        </w:rPr>
        <w:t>项目名称：</w:t>
      </w:r>
      <w:r w:rsidR="008F72EB" w:rsidRPr="008F72EB">
        <w:rPr>
          <w:rFonts w:ascii="宋体" w:hAnsi="宋体" w:cs="宋体" w:hint="eastAsia"/>
          <w:kern w:val="0"/>
          <w:sz w:val="24"/>
          <w:szCs w:val="24"/>
          <w:shd w:val="clear" w:color="auto" w:fill="FFFFFF"/>
          <w:lang w:val="zh-CN"/>
        </w:rPr>
        <w:t>禹州市乡村振兴局采购全市智慧防返贫监测帮扶信息管理平台项目</w:t>
      </w:r>
      <w:r w:rsidR="003F6D26">
        <w:rPr>
          <w:rFonts w:ascii="宋体" w:hAnsi="宋体" w:cs="宋体" w:hint="eastAsia"/>
          <w:kern w:val="0"/>
          <w:sz w:val="24"/>
          <w:szCs w:val="24"/>
          <w:shd w:val="clear" w:color="auto" w:fill="FFFFFF"/>
          <w:lang w:val="zh-CN"/>
        </w:rPr>
        <w:t>二次</w:t>
      </w:r>
      <w:r w:rsidR="00A72DC7" w:rsidRPr="00A72DC7">
        <w:rPr>
          <w:rFonts w:ascii="宋体" w:hAnsi="宋体" w:cs="宋体" w:hint="eastAsia"/>
          <w:kern w:val="0"/>
          <w:sz w:val="24"/>
          <w:szCs w:val="24"/>
          <w:shd w:val="clear" w:color="auto" w:fill="FFFFFF"/>
          <w:lang w:val="zh-CN"/>
        </w:rPr>
        <w:t>（不见面开标）</w:t>
      </w:r>
      <w:r w:rsidR="00A97945" w:rsidRPr="00362BF6">
        <w:rPr>
          <w:rFonts w:ascii="宋体" w:hAnsi="宋体" w:cs="仿宋_GB2312" w:hint="eastAsia"/>
          <w:sz w:val="24"/>
          <w:szCs w:val="24"/>
          <w:lang w:val="zh-CN"/>
        </w:rPr>
        <w:t>；</w:t>
      </w:r>
      <w:bookmarkStart w:id="2" w:name="_GoBack"/>
      <w:bookmarkEnd w:id="2"/>
    </w:p>
    <w:p w:rsidR="00021514" w:rsidRPr="00362BF6" w:rsidRDefault="00831E1C" w:rsidP="00021514">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2、</w:t>
      </w:r>
      <w:r w:rsidR="00A97945" w:rsidRPr="00362BF6">
        <w:rPr>
          <w:rFonts w:ascii="宋体" w:hAnsi="宋体" w:cs="仿宋" w:hint="eastAsia"/>
          <w:kern w:val="0"/>
          <w:sz w:val="24"/>
          <w:szCs w:val="24"/>
        </w:rPr>
        <w:t>采购编号：</w:t>
      </w:r>
      <w:r w:rsidR="008F72EB" w:rsidRPr="008F72EB">
        <w:rPr>
          <w:rFonts w:ascii="宋体" w:hAnsi="宋体" w:cs="仿宋"/>
          <w:kern w:val="0"/>
          <w:sz w:val="24"/>
          <w:szCs w:val="24"/>
        </w:rPr>
        <w:t>YZCG-DLC2023050</w:t>
      </w:r>
      <w:r w:rsidR="003F6D26">
        <w:rPr>
          <w:rFonts w:ascii="宋体" w:hAnsi="宋体" w:cs="仿宋" w:hint="eastAsia"/>
          <w:kern w:val="0"/>
          <w:sz w:val="24"/>
          <w:szCs w:val="24"/>
        </w:rPr>
        <w:t>-1</w:t>
      </w:r>
    </w:p>
    <w:p w:rsidR="00831E1C" w:rsidRPr="00362BF6" w:rsidRDefault="00831E1C" w:rsidP="00021514">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3、采购方式：竞争性</w:t>
      </w:r>
      <w:r w:rsidR="008F72EB">
        <w:rPr>
          <w:rFonts w:ascii="宋体" w:hAnsi="宋体" w:cs="仿宋" w:hint="eastAsia"/>
          <w:kern w:val="0"/>
          <w:sz w:val="24"/>
          <w:szCs w:val="24"/>
        </w:rPr>
        <w:t>磋商</w:t>
      </w:r>
    </w:p>
    <w:p w:rsidR="00831E1C" w:rsidRPr="00362BF6" w:rsidRDefault="00831E1C" w:rsidP="00021514">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4、采购公告发布日期：</w:t>
      </w:r>
      <w:r w:rsidR="00021514" w:rsidRPr="00362BF6">
        <w:rPr>
          <w:rFonts w:ascii="宋体" w:hAnsi="宋体" w:cs="仿宋" w:hint="eastAsia"/>
          <w:kern w:val="0"/>
          <w:sz w:val="24"/>
          <w:szCs w:val="24"/>
        </w:rPr>
        <w:t>2023年</w:t>
      </w:r>
      <w:r w:rsidR="00A72DC7">
        <w:rPr>
          <w:rFonts w:ascii="宋体" w:hAnsi="宋体" w:cs="仿宋" w:hint="eastAsia"/>
          <w:kern w:val="0"/>
          <w:sz w:val="24"/>
          <w:szCs w:val="24"/>
        </w:rPr>
        <w:t>0</w:t>
      </w:r>
      <w:r w:rsidR="003F6D26">
        <w:rPr>
          <w:rFonts w:ascii="宋体" w:hAnsi="宋体" w:cs="仿宋" w:hint="eastAsia"/>
          <w:kern w:val="0"/>
          <w:sz w:val="24"/>
          <w:szCs w:val="24"/>
        </w:rPr>
        <w:t>7</w:t>
      </w:r>
      <w:r w:rsidR="00021514" w:rsidRPr="00362BF6">
        <w:rPr>
          <w:rFonts w:ascii="宋体" w:hAnsi="宋体" w:cs="仿宋" w:hint="eastAsia"/>
          <w:kern w:val="0"/>
          <w:sz w:val="24"/>
          <w:szCs w:val="24"/>
        </w:rPr>
        <w:t>月</w:t>
      </w:r>
      <w:r w:rsidR="003F6D26">
        <w:rPr>
          <w:rFonts w:ascii="宋体" w:hAnsi="宋体" w:cs="仿宋" w:hint="eastAsia"/>
          <w:kern w:val="0"/>
          <w:sz w:val="24"/>
          <w:szCs w:val="24"/>
        </w:rPr>
        <w:t>07</w:t>
      </w:r>
      <w:r w:rsidR="00021514" w:rsidRPr="00362BF6">
        <w:rPr>
          <w:rFonts w:ascii="宋体" w:hAnsi="宋体" w:cs="仿宋" w:hint="eastAsia"/>
          <w:kern w:val="0"/>
          <w:sz w:val="24"/>
          <w:szCs w:val="24"/>
        </w:rPr>
        <w:t>日</w:t>
      </w:r>
    </w:p>
    <w:p w:rsidR="00D73169" w:rsidRPr="00362BF6" w:rsidRDefault="00831E1C" w:rsidP="00021514">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5、评审日期：2023年</w:t>
      </w:r>
      <w:r w:rsidR="00A72DC7">
        <w:rPr>
          <w:rFonts w:ascii="宋体" w:hAnsi="宋体" w:cs="仿宋" w:hint="eastAsia"/>
          <w:kern w:val="0"/>
          <w:sz w:val="24"/>
          <w:szCs w:val="24"/>
        </w:rPr>
        <w:t>07</w:t>
      </w:r>
      <w:r w:rsidRPr="00362BF6">
        <w:rPr>
          <w:rFonts w:ascii="宋体" w:hAnsi="宋体" w:cs="仿宋" w:hint="eastAsia"/>
          <w:kern w:val="0"/>
          <w:sz w:val="24"/>
          <w:szCs w:val="24"/>
        </w:rPr>
        <w:t>月</w:t>
      </w:r>
      <w:r w:rsidR="003F6D26">
        <w:rPr>
          <w:rFonts w:ascii="宋体" w:hAnsi="宋体" w:cs="仿宋" w:hint="eastAsia"/>
          <w:kern w:val="0"/>
          <w:sz w:val="24"/>
          <w:szCs w:val="24"/>
        </w:rPr>
        <w:t>18</w:t>
      </w:r>
      <w:r w:rsidRPr="00362BF6">
        <w:rPr>
          <w:rFonts w:ascii="宋体" w:hAnsi="宋体" w:cs="仿宋" w:hint="eastAsia"/>
          <w:kern w:val="0"/>
          <w:sz w:val="24"/>
          <w:szCs w:val="24"/>
        </w:rPr>
        <w:t>日</w:t>
      </w:r>
    </w:p>
    <w:p w:rsidR="00B717A5" w:rsidRPr="00362BF6" w:rsidRDefault="00A97945" w:rsidP="00D73169">
      <w:pPr>
        <w:pStyle w:val="a0"/>
        <w:ind w:firstLine="241"/>
        <w:rPr>
          <w:rFonts w:ascii="宋体" w:hAnsi="宋体" w:cs="仿宋"/>
          <w:kern w:val="0"/>
          <w:sz w:val="24"/>
          <w:szCs w:val="24"/>
        </w:rPr>
      </w:pPr>
      <w:r w:rsidRPr="00362BF6">
        <w:rPr>
          <w:rFonts w:ascii="宋体" w:hAnsi="宋体" w:hint="eastAsia"/>
          <w:b/>
          <w:bCs/>
          <w:sz w:val="24"/>
          <w:szCs w:val="24"/>
        </w:rPr>
        <w:t>二、</w:t>
      </w:r>
      <w:r w:rsidR="00831E1C" w:rsidRPr="00362BF6">
        <w:rPr>
          <w:rFonts w:ascii="宋体" w:hAnsi="宋体" w:hint="eastAsia"/>
          <w:b/>
          <w:bCs/>
          <w:sz w:val="24"/>
          <w:szCs w:val="24"/>
        </w:rPr>
        <w:t>成交情况</w:t>
      </w:r>
    </w:p>
    <w:tbl>
      <w:tblPr>
        <w:tblStyle w:val="aa"/>
        <w:tblW w:w="10348" w:type="dxa"/>
        <w:tblInd w:w="-34" w:type="dxa"/>
        <w:tblLayout w:type="fixed"/>
        <w:tblLook w:val="04A0"/>
      </w:tblPr>
      <w:tblGrid>
        <w:gridCol w:w="1560"/>
        <w:gridCol w:w="709"/>
        <w:gridCol w:w="1842"/>
        <w:gridCol w:w="2410"/>
        <w:gridCol w:w="1276"/>
        <w:gridCol w:w="1276"/>
        <w:gridCol w:w="1275"/>
      </w:tblGrid>
      <w:tr w:rsidR="00D73169" w:rsidRPr="00362BF6" w:rsidTr="00BC0D05">
        <w:trPr>
          <w:trHeight w:val="474"/>
        </w:trPr>
        <w:tc>
          <w:tcPr>
            <w:tcW w:w="1560" w:type="dxa"/>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包号</w:t>
            </w:r>
          </w:p>
        </w:tc>
        <w:tc>
          <w:tcPr>
            <w:tcW w:w="2551" w:type="dxa"/>
            <w:gridSpan w:val="2"/>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采购内容</w:t>
            </w:r>
          </w:p>
        </w:tc>
        <w:tc>
          <w:tcPr>
            <w:tcW w:w="2410" w:type="dxa"/>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供应商名称</w:t>
            </w:r>
          </w:p>
        </w:tc>
        <w:tc>
          <w:tcPr>
            <w:tcW w:w="1276" w:type="dxa"/>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地址</w:t>
            </w:r>
          </w:p>
        </w:tc>
        <w:tc>
          <w:tcPr>
            <w:tcW w:w="1276" w:type="dxa"/>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中标金额</w:t>
            </w:r>
          </w:p>
        </w:tc>
        <w:tc>
          <w:tcPr>
            <w:tcW w:w="1275" w:type="dxa"/>
            <w:vAlign w:val="center"/>
          </w:tcPr>
          <w:p w:rsidR="00831E1C" w:rsidRPr="00362BF6" w:rsidRDefault="00831E1C" w:rsidP="00831E1C">
            <w:pPr>
              <w:spacing w:line="360" w:lineRule="auto"/>
              <w:jc w:val="center"/>
              <w:rPr>
                <w:rFonts w:ascii="宋体" w:eastAsia="宋体" w:hAnsi="宋体"/>
                <w:b/>
                <w:sz w:val="24"/>
                <w:szCs w:val="24"/>
              </w:rPr>
            </w:pPr>
            <w:r w:rsidRPr="00362BF6">
              <w:rPr>
                <w:rFonts w:ascii="宋体" w:eastAsia="宋体" w:hAnsi="宋体" w:hint="eastAsia"/>
                <w:b/>
                <w:sz w:val="24"/>
                <w:szCs w:val="24"/>
              </w:rPr>
              <w:t>单位</w:t>
            </w:r>
          </w:p>
        </w:tc>
      </w:tr>
      <w:tr w:rsidR="00CB405D" w:rsidRPr="00362BF6" w:rsidTr="00BC0D05">
        <w:trPr>
          <w:trHeight w:val="1329"/>
        </w:trPr>
        <w:tc>
          <w:tcPr>
            <w:tcW w:w="1560" w:type="dxa"/>
            <w:vMerge w:val="restart"/>
            <w:vAlign w:val="center"/>
          </w:tcPr>
          <w:p w:rsidR="00CB405D" w:rsidRPr="00362BF6" w:rsidRDefault="00A72DC7" w:rsidP="008F72EB">
            <w:pPr>
              <w:autoSpaceDE w:val="0"/>
              <w:autoSpaceDN w:val="0"/>
              <w:spacing w:line="360" w:lineRule="auto"/>
              <w:jc w:val="center"/>
              <w:rPr>
                <w:rFonts w:ascii="宋体" w:eastAsia="宋体" w:hAnsi="宋体" w:cs="仿宋"/>
                <w:kern w:val="0"/>
                <w:sz w:val="24"/>
                <w:szCs w:val="24"/>
              </w:rPr>
            </w:pPr>
            <w:r w:rsidRPr="00A72DC7">
              <w:rPr>
                <w:rFonts w:ascii="宋体" w:eastAsia="宋体" w:hAnsi="宋体" w:cs="仿宋"/>
                <w:kern w:val="0"/>
                <w:sz w:val="24"/>
                <w:szCs w:val="24"/>
              </w:rPr>
              <w:t>YZCG-DLT20230</w:t>
            </w:r>
            <w:r w:rsidR="008F72EB">
              <w:rPr>
                <w:rFonts w:ascii="宋体" w:eastAsia="宋体" w:hAnsi="宋体" w:cs="仿宋" w:hint="eastAsia"/>
                <w:kern w:val="0"/>
                <w:sz w:val="24"/>
                <w:szCs w:val="24"/>
              </w:rPr>
              <w:t>50</w:t>
            </w:r>
            <w:r w:rsidR="004F2AEA">
              <w:rPr>
                <w:rFonts w:ascii="宋体" w:eastAsia="宋体" w:hAnsi="宋体" w:cs="仿宋" w:hint="eastAsia"/>
                <w:kern w:val="0"/>
                <w:sz w:val="24"/>
                <w:szCs w:val="24"/>
              </w:rPr>
              <w:t>-1</w:t>
            </w:r>
          </w:p>
        </w:tc>
        <w:tc>
          <w:tcPr>
            <w:tcW w:w="2551" w:type="dxa"/>
            <w:gridSpan w:val="2"/>
            <w:vAlign w:val="center"/>
          </w:tcPr>
          <w:p w:rsidR="00CB405D" w:rsidRPr="00362BF6" w:rsidRDefault="008F72EB" w:rsidP="00CB405D">
            <w:pPr>
              <w:autoSpaceDE w:val="0"/>
              <w:autoSpaceDN w:val="0"/>
              <w:spacing w:line="360" w:lineRule="auto"/>
              <w:jc w:val="center"/>
              <w:rPr>
                <w:rFonts w:ascii="宋体" w:eastAsia="宋体" w:hAnsi="宋体" w:cs="仿宋"/>
                <w:kern w:val="0"/>
                <w:sz w:val="24"/>
                <w:szCs w:val="24"/>
              </w:rPr>
            </w:pPr>
            <w:r w:rsidRPr="008F72EB">
              <w:rPr>
                <w:rFonts w:ascii="宋体" w:eastAsia="宋体" w:hAnsi="宋体" w:cs="宋体" w:hint="eastAsia"/>
                <w:color w:val="000000"/>
                <w:kern w:val="0"/>
                <w:sz w:val="24"/>
                <w:szCs w:val="24"/>
                <w:shd w:val="clear" w:color="auto" w:fill="FFFFFF"/>
                <w:lang w:val="zh-CN"/>
              </w:rPr>
              <w:t>禹州市乡村振兴局采购全市智慧防返贫监测帮扶信息管理平台项目</w:t>
            </w:r>
            <w:r w:rsidR="003F6D26">
              <w:rPr>
                <w:rFonts w:ascii="宋体" w:eastAsia="宋体" w:hAnsi="宋体" w:cs="宋体" w:hint="eastAsia"/>
                <w:color w:val="000000"/>
                <w:kern w:val="0"/>
                <w:sz w:val="24"/>
                <w:szCs w:val="24"/>
                <w:shd w:val="clear" w:color="auto" w:fill="FFFFFF"/>
                <w:lang w:val="zh-CN"/>
              </w:rPr>
              <w:t>二次</w:t>
            </w:r>
          </w:p>
        </w:tc>
        <w:tc>
          <w:tcPr>
            <w:tcW w:w="2410" w:type="dxa"/>
            <w:vAlign w:val="center"/>
          </w:tcPr>
          <w:p w:rsidR="00CB405D" w:rsidRPr="00362BF6" w:rsidRDefault="00724BC9" w:rsidP="00CB405D">
            <w:pPr>
              <w:autoSpaceDE w:val="0"/>
              <w:autoSpaceDN w:val="0"/>
              <w:spacing w:line="360" w:lineRule="auto"/>
              <w:jc w:val="center"/>
              <w:rPr>
                <w:rFonts w:ascii="宋体" w:eastAsia="宋体" w:hAnsi="宋体" w:cs="仿宋"/>
                <w:kern w:val="0"/>
                <w:sz w:val="24"/>
                <w:szCs w:val="24"/>
              </w:rPr>
            </w:pPr>
            <w:r w:rsidRPr="009869FF">
              <w:rPr>
                <w:rFonts w:ascii="宋体" w:eastAsia="宋体" w:hAnsi="宋体" w:cs="宋体" w:hint="eastAsia"/>
                <w:color w:val="000000"/>
                <w:kern w:val="0"/>
                <w:sz w:val="24"/>
                <w:shd w:val="clear" w:color="auto" w:fill="FFFFFF"/>
              </w:rPr>
              <w:t>禹州信息产业投资有限公司</w:t>
            </w:r>
          </w:p>
        </w:tc>
        <w:tc>
          <w:tcPr>
            <w:tcW w:w="1276" w:type="dxa"/>
            <w:vAlign w:val="center"/>
          </w:tcPr>
          <w:p w:rsidR="00CB405D" w:rsidRPr="00724BC9" w:rsidRDefault="00724BC9" w:rsidP="00CB405D">
            <w:pPr>
              <w:autoSpaceDE w:val="0"/>
              <w:autoSpaceDN w:val="0"/>
              <w:spacing w:line="360" w:lineRule="auto"/>
              <w:jc w:val="center"/>
              <w:rPr>
                <w:rFonts w:ascii="宋体" w:eastAsia="宋体" w:hAnsi="宋体" w:cs="仿宋"/>
                <w:kern w:val="0"/>
                <w:sz w:val="24"/>
                <w:szCs w:val="24"/>
              </w:rPr>
            </w:pPr>
            <w:r w:rsidRPr="00724BC9">
              <w:rPr>
                <w:rFonts w:ascii="宋体" w:eastAsia="宋体" w:hAnsi="宋体" w:cs="仿宋" w:hint="eastAsia"/>
                <w:kern w:val="0"/>
                <w:sz w:val="24"/>
                <w:szCs w:val="24"/>
              </w:rPr>
              <w:t>禹州市钧台街道办智汇街区连洛湾路中原云都数字港 11 楼</w:t>
            </w:r>
          </w:p>
        </w:tc>
        <w:tc>
          <w:tcPr>
            <w:tcW w:w="1276" w:type="dxa"/>
            <w:vAlign w:val="center"/>
          </w:tcPr>
          <w:p w:rsidR="00CB405D" w:rsidRPr="00362BF6" w:rsidRDefault="00724BC9" w:rsidP="00CB405D">
            <w:pPr>
              <w:jc w:val="center"/>
              <w:rPr>
                <w:rFonts w:ascii="宋体" w:eastAsia="宋体" w:hAnsi="宋体" w:cs="宋体"/>
                <w:color w:val="000000"/>
                <w:kern w:val="0"/>
                <w:sz w:val="24"/>
                <w:szCs w:val="24"/>
                <w:shd w:val="clear" w:color="auto" w:fill="FFFFFF"/>
              </w:rPr>
            </w:pPr>
            <w:r w:rsidRPr="00724BC9">
              <w:rPr>
                <w:rFonts w:ascii="宋体" w:eastAsia="宋体" w:hAnsi="宋体" w:cs="宋体"/>
                <w:color w:val="000000"/>
                <w:kern w:val="0"/>
                <w:sz w:val="24"/>
                <w:szCs w:val="24"/>
                <w:shd w:val="clear" w:color="auto" w:fill="FFFFFF"/>
              </w:rPr>
              <w:t>848000.00</w:t>
            </w:r>
          </w:p>
        </w:tc>
        <w:tc>
          <w:tcPr>
            <w:tcW w:w="1275" w:type="dxa"/>
            <w:vAlign w:val="center"/>
          </w:tcPr>
          <w:p w:rsidR="00CB405D" w:rsidRPr="00362BF6" w:rsidRDefault="00CB405D" w:rsidP="00CB405D">
            <w:pPr>
              <w:autoSpaceDE w:val="0"/>
              <w:autoSpaceDN w:val="0"/>
              <w:spacing w:line="360" w:lineRule="auto"/>
              <w:jc w:val="center"/>
              <w:rPr>
                <w:rFonts w:ascii="宋体" w:eastAsia="宋体" w:hAnsi="宋体" w:cs="仿宋"/>
                <w:kern w:val="0"/>
                <w:sz w:val="24"/>
                <w:szCs w:val="24"/>
              </w:rPr>
            </w:pPr>
            <w:r w:rsidRPr="00362BF6">
              <w:rPr>
                <w:rFonts w:ascii="宋体" w:eastAsia="宋体" w:hAnsi="宋体" w:cs="仿宋" w:hint="eastAsia"/>
                <w:kern w:val="0"/>
                <w:sz w:val="24"/>
                <w:szCs w:val="24"/>
              </w:rPr>
              <w:t>元</w:t>
            </w:r>
          </w:p>
        </w:tc>
      </w:tr>
      <w:tr w:rsidR="00CB405D" w:rsidRPr="00362BF6" w:rsidTr="00BC0D05">
        <w:trPr>
          <w:trHeight w:val="653"/>
        </w:trPr>
        <w:tc>
          <w:tcPr>
            <w:tcW w:w="1560" w:type="dxa"/>
            <w:vMerge/>
            <w:vAlign w:val="center"/>
          </w:tcPr>
          <w:p w:rsidR="00CB405D" w:rsidRPr="00362BF6" w:rsidRDefault="00CB405D" w:rsidP="00CB405D">
            <w:pPr>
              <w:autoSpaceDE w:val="0"/>
              <w:autoSpaceDN w:val="0"/>
              <w:spacing w:line="360" w:lineRule="auto"/>
              <w:jc w:val="center"/>
              <w:rPr>
                <w:rFonts w:ascii="宋体" w:eastAsia="宋体" w:hAnsi="宋体" w:cs="仿宋"/>
                <w:kern w:val="0"/>
                <w:sz w:val="24"/>
                <w:szCs w:val="24"/>
              </w:rPr>
            </w:pPr>
          </w:p>
        </w:tc>
        <w:tc>
          <w:tcPr>
            <w:tcW w:w="709" w:type="dxa"/>
            <w:vAlign w:val="center"/>
          </w:tcPr>
          <w:p w:rsidR="00CB405D" w:rsidRPr="00362BF6" w:rsidRDefault="00CB405D" w:rsidP="00CB405D">
            <w:pPr>
              <w:spacing w:line="360" w:lineRule="auto"/>
              <w:jc w:val="center"/>
              <w:rPr>
                <w:rFonts w:ascii="宋体" w:eastAsia="宋体" w:hAnsi="宋体"/>
                <w:b/>
                <w:sz w:val="24"/>
                <w:szCs w:val="24"/>
              </w:rPr>
            </w:pPr>
            <w:r w:rsidRPr="00362BF6">
              <w:rPr>
                <w:rFonts w:ascii="宋体" w:eastAsia="宋体" w:hAnsi="宋体" w:hint="eastAsia"/>
                <w:b/>
                <w:sz w:val="24"/>
                <w:szCs w:val="24"/>
              </w:rPr>
              <w:t>序号</w:t>
            </w:r>
          </w:p>
        </w:tc>
        <w:tc>
          <w:tcPr>
            <w:tcW w:w="1842" w:type="dxa"/>
            <w:vAlign w:val="center"/>
          </w:tcPr>
          <w:p w:rsidR="00CB405D" w:rsidRPr="00362BF6" w:rsidRDefault="00CB405D" w:rsidP="00CB405D">
            <w:pPr>
              <w:spacing w:line="360" w:lineRule="auto"/>
              <w:jc w:val="center"/>
              <w:rPr>
                <w:rFonts w:ascii="宋体" w:eastAsia="宋体" w:hAnsi="宋体"/>
                <w:b/>
                <w:sz w:val="24"/>
                <w:szCs w:val="24"/>
              </w:rPr>
            </w:pPr>
            <w:r w:rsidRPr="00362BF6">
              <w:rPr>
                <w:rFonts w:ascii="宋体" w:eastAsia="宋体" w:hAnsi="宋体" w:hint="eastAsia"/>
                <w:b/>
                <w:sz w:val="24"/>
                <w:szCs w:val="24"/>
              </w:rPr>
              <w:t>名称</w:t>
            </w:r>
          </w:p>
        </w:tc>
        <w:tc>
          <w:tcPr>
            <w:tcW w:w="2410" w:type="dxa"/>
            <w:vAlign w:val="center"/>
          </w:tcPr>
          <w:p w:rsidR="00CB405D" w:rsidRPr="00362BF6" w:rsidRDefault="00B847C7" w:rsidP="00CB405D">
            <w:pPr>
              <w:spacing w:line="360" w:lineRule="auto"/>
              <w:jc w:val="center"/>
              <w:rPr>
                <w:rFonts w:ascii="宋体" w:eastAsia="宋体" w:hAnsi="宋体"/>
                <w:b/>
                <w:sz w:val="24"/>
                <w:szCs w:val="24"/>
              </w:rPr>
            </w:pPr>
            <w:r w:rsidRPr="00B847C7">
              <w:rPr>
                <w:rFonts w:ascii="宋体" w:eastAsia="宋体" w:hAnsi="宋体" w:hint="eastAsia"/>
                <w:b/>
                <w:sz w:val="24"/>
                <w:szCs w:val="24"/>
              </w:rPr>
              <w:t>服务范围</w:t>
            </w:r>
          </w:p>
        </w:tc>
        <w:tc>
          <w:tcPr>
            <w:tcW w:w="1276" w:type="dxa"/>
            <w:vAlign w:val="center"/>
          </w:tcPr>
          <w:p w:rsidR="00CB405D" w:rsidRPr="00362BF6" w:rsidRDefault="00B847C7" w:rsidP="00CB405D">
            <w:pPr>
              <w:spacing w:line="360" w:lineRule="auto"/>
              <w:jc w:val="center"/>
              <w:rPr>
                <w:rFonts w:ascii="宋体" w:eastAsia="宋体" w:hAnsi="宋体"/>
                <w:b/>
                <w:sz w:val="24"/>
                <w:szCs w:val="24"/>
              </w:rPr>
            </w:pPr>
            <w:r w:rsidRPr="00B847C7">
              <w:rPr>
                <w:rFonts w:ascii="宋体" w:eastAsia="宋体" w:hAnsi="宋体" w:hint="eastAsia"/>
                <w:b/>
                <w:sz w:val="24"/>
                <w:szCs w:val="24"/>
              </w:rPr>
              <w:t>服务要求</w:t>
            </w:r>
          </w:p>
        </w:tc>
        <w:tc>
          <w:tcPr>
            <w:tcW w:w="1276" w:type="dxa"/>
            <w:vAlign w:val="center"/>
          </w:tcPr>
          <w:p w:rsidR="00CB405D" w:rsidRPr="00362BF6" w:rsidRDefault="00B847C7" w:rsidP="00CB405D">
            <w:pPr>
              <w:spacing w:line="360" w:lineRule="auto"/>
              <w:jc w:val="center"/>
              <w:rPr>
                <w:rFonts w:ascii="宋体" w:eastAsia="宋体" w:hAnsi="宋体"/>
                <w:b/>
                <w:sz w:val="24"/>
                <w:szCs w:val="24"/>
              </w:rPr>
            </w:pPr>
            <w:r w:rsidRPr="00B847C7">
              <w:rPr>
                <w:rFonts w:ascii="宋体" w:eastAsia="宋体" w:hAnsi="宋体" w:hint="eastAsia"/>
                <w:b/>
                <w:sz w:val="24"/>
                <w:szCs w:val="24"/>
              </w:rPr>
              <w:t>服务时间</w:t>
            </w:r>
          </w:p>
        </w:tc>
        <w:tc>
          <w:tcPr>
            <w:tcW w:w="1275" w:type="dxa"/>
            <w:vAlign w:val="center"/>
          </w:tcPr>
          <w:p w:rsidR="00CB405D" w:rsidRPr="00B847C7" w:rsidRDefault="00B847C7" w:rsidP="00B847C7">
            <w:pPr>
              <w:rPr>
                <w:rFonts w:ascii="宋体" w:hAnsi="宋体"/>
                <w:b/>
                <w:sz w:val="24"/>
                <w:szCs w:val="24"/>
              </w:rPr>
            </w:pPr>
            <w:r w:rsidRPr="00B847C7">
              <w:rPr>
                <w:rFonts w:ascii="宋体" w:hAnsi="宋体" w:hint="eastAsia"/>
                <w:b/>
                <w:sz w:val="24"/>
                <w:szCs w:val="24"/>
              </w:rPr>
              <w:t>服务标准</w:t>
            </w:r>
          </w:p>
        </w:tc>
      </w:tr>
      <w:tr w:rsidR="00CB405D" w:rsidRPr="00362BF6" w:rsidTr="00BC0D05">
        <w:trPr>
          <w:trHeight w:val="1116"/>
        </w:trPr>
        <w:tc>
          <w:tcPr>
            <w:tcW w:w="1560" w:type="dxa"/>
            <w:vMerge/>
            <w:vAlign w:val="center"/>
          </w:tcPr>
          <w:p w:rsidR="00CB405D" w:rsidRPr="00362BF6" w:rsidRDefault="00CB405D" w:rsidP="00CB405D">
            <w:pPr>
              <w:autoSpaceDE w:val="0"/>
              <w:autoSpaceDN w:val="0"/>
              <w:spacing w:line="360" w:lineRule="auto"/>
              <w:jc w:val="center"/>
              <w:rPr>
                <w:rFonts w:ascii="宋体" w:eastAsia="宋体" w:hAnsi="宋体" w:cs="仿宋"/>
                <w:kern w:val="0"/>
                <w:sz w:val="24"/>
                <w:szCs w:val="24"/>
              </w:rPr>
            </w:pPr>
          </w:p>
        </w:tc>
        <w:tc>
          <w:tcPr>
            <w:tcW w:w="709" w:type="dxa"/>
            <w:vAlign w:val="center"/>
          </w:tcPr>
          <w:p w:rsidR="00CB405D" w:rsidRPr="00362BF6" w:rsidRDefault="004F2AEA" w:rsidP="00CB405D">
            <w:pPr>
              <w:autoSpaceDE w:val="0"/>
              <w:autoSpaceDN w:val="0"/>
              <w:spacing w:line="360" w:lineRule="auto"/>
              <w:jc w:val="center"/>
              <w:rPr>
                <w:rFonts w:ascii="宋体" w:eastAsia="宋体" w:hAnsi="宋体" w:cs="宋体"/>
                <w:color w:val="000000"/>
                <w:kern w:val="0"/>
                <w:sz w:val="24"/>
                <w:szCs w:val="24"/>
                <w:shd w:val="clear" w:color="auto" w:fill="FFFFFF"/>
                <w:lang w:val="zh-CN"/>
              </w:rPr>
            </w:pPr>
            <w:r>
              <w:rPr>
                <w:rFonts w:ascii="宋体" w:eastAsia="宋体" w:hAnsi="宋体" w:cs="宋体" w:hint="eastAsia"/>
                <w:color w:val="000000"/>
                <w:kern w:val="0"/>
                <w:sz w:val="24"/>
                <w:szCs w:val="24"/>
                <w:shd w:val="clear" w:color="auto" w:fill="FFFFFF"/>
                <w:lang w:val="zh-CN"/>
              </w:rPr>
              <w:t>1</w:t>
            </w:r>
          </w:p>
        </w:tc>
        <w:tc>
          <w:tcPr>
            <w:tcW w:w="1842" w:type="dxa"/>
            <w:vAlign w:val="center"/>
          </w:tcPr>
          <w:p w:rsidR="00CB405D" w:rsidRPr="00362BF6" w:rsidRDefault="00724BC9" w:rsidP="00CB405D">
            <w:pPr>
              <w:autoSpaceDE w:val="0"/>
              <w:autoSpaceDN w:val="0"/>
              <w:spacing w:line="360" w:lineRule="auto"/>
              <w:jc w:val="center"/>
              <w:rPr>
                <w:rFonts w:ascii="宋体" w:eastAsia="宋体" w:hAnsi="宋体" w:cs="宋体"/>
                <w:color w:val="000000"/>
                <w:kern w:val="0"/>
                <w:sz w:val="24"/>
                <w:szCs w:val="24"/>
                <w:shd w:val="clear" w:color="auto" w:fill="FFFFFF"/>
                <w:lang w:val="zh-CN"/>
              </w:rPr>
            </w:pPr>
            <w:r w:rsidRPr="00724BC9">
              <w:rPr>
                <w:rFonts w:ascii="宋体" w:eastAsia="宋体" w:hAnsi="宋体" w:cs="宋体" w:hint="eastAsia"/>
                <w:color w:val="000000"/>
                <w:kern w:val="0"/>
                <w:sz w:val="24"/>
                <w:szCs w:val="24"/>
                <w:shd w:val="clear" w:color="auto" w:fill="FFFFFF"/>
                <w:lang w:val="zh-CN"/>
              </w:rPr>
              <w:t>禹州市乡村振兴局采购全市智慧防返贫监测帮扶信息管理平台项目二次</w:t>
            </w:r>
          </w:p>
        </w:tc>
        <w:tc>
          <w:tcPr>
            <w:tcW w:w="2410" w:type="dxa"/>
            <w:vAlign w:val="center"/>
          </w:tcPr>
          <w:p w:rsidR="00CB405D" w:rsidRPr="00362BF6" w:rsidRDefault="00B847C7" w:rsidP="00CB405D">
            <w:pPr>
              <w:autoSpaceDE w:val="0"/>
              <w:autoSpaceDN w:val="0"/>
              <w:spacing w:line="360" w:lineRule="auto"/>
              <w:jc w:val="center"/>
              <w:rPr>
                <w:rFonts w:ascii="宋体" w:eastAsia="宋体" w:hAnsi="宋体" w:cs="仿宋"/>
                <w:kern w:val="0"/>
                <w:sz w:val="24"/>
                <w:szCs w:val="24"/>
              </w:rPr>
            </w:pPr>
            <w:r w:rsidRPr="00B847C7">
              <w:rPr>
                <w:rFonts w:ascii="宋体" w:eastAsia="宋体" w:hAnsi="宋体" w:cs="仿宋" w:hint="eastAsia"/>
                <w:kern w:val="0"/>
                <w:sz w:val="24"/>
                <w:szCs w:val="24"/>
              </w:rPr>
              <w:t>禹州市乡村振兴局采购全市智慧防返贫监测帮扶信息管理平台项目二次；共划分一个标段（详见磋商文件第二章项目需求）；</w:t>
            </w:r>
          </w:p>
        </w:tc>
        <w:tc>
          <w:tcPr>
            <w:tcW w:w="1276" w:type="dxa"/>
            <w:vAlign w:val="center"/>
          </w:tcPr>
          <w:p w:rsidR="00CB405D" w:rsidRPr="00362BF6" w:rsidRDefault="00724BC9" w:rsidP="00CB405D">
            <w:pPr>
              <w:autoSpaceDE w:val="0"/>
              <w:autoSpaceDN w:val="0"/>
              <w:spacing w:line="360" w:lineRule="auto"/>
              <w:jc w:val="center"/>
              <w:rPr>
                <w:rFonts w:ascii="宋体" w:eastAsia="宋体" w:hAnsi="宋体" w:cs="仿宋"/>
                <w:kern w:val="0"/>
                <w:sz w:val="24"/>
                <w:szCs w:val="24"/>
              </w:rPr>
            </w:pPr>
            <w:r>
              <w:rPr>
                <w:rFonts w:ascii="宋体" w:eastAsia="宋体" w:hAnsi="宋体" w:cs="仿宋"/>
                <w:kern w:val="0"/>
                <w:sz w:val="24"/>
                <w:szCs w:val="24"/>
              </w:rPr>
              <w:t>详见附件</w:t>
            </w:r>
          </w:p>
        </w:tc>
        <w:tc>
          <w:tcPr>
            <w:tcW w:w="1276" w:type="dxa"/>
            <w:vAlign w:val="center"/>
          </w:tcPr>
          <w:p w:rsidR="00CB405D" w:rsidRPr="00362BF6" w:rsidRDefault="00B847C7" w:rsidP="00CB405D">
            <w:pPr>
              <w:autoSpaceDE w:val="0"/>
              <w:autoSpaceDN w:val="0"/>
              <w:spacing w:line="360" w:lineRule="auto"/>
              <w:jc w:val="center"/>
              <w:rPr>
                <w:rFonts w:ascii="宋体" w:eastAsia="宋体" w:hAnsi="宋体" w:cs="仿宋"/>
                <w:kern w:val="0"/>
                <w:sz w:val="24"/>
                <w:szCs w:val="24"/>
              </w:rPr>
            </w:pPr>
            <w:r w:rsidRPr="00B847C7">
              <w:rPr>
                <w:rFonts w:ascii="宋体" w:eastAsia="宋体" w:hAnsi="宋体" w:cs="仿宋" w:hint="eastAsia"/>
                <w:kern w:val="0"/>
                <w:sz w:val="24"/>
                <w:szCs w:val="24"/>
              </w:rPr>
              <w:t>签订合同后60日历天</w:t>
            </w:r>
          </w:p>
        </w:tc>
        <w:tc>
          <w:tcPr>
            <w:tcW w:w="1275" w:type="dxa"/>
            <w:vAlign w:val="center"/>
          </w:tcPr>
          <w:p w:rsidR="00CB405D" w:rsidRPr="00362BF6" w:rsidRDefault="00B847C7" w:rsidP="00481B90">
            <w:pPr>
              <w:autoSpaceDE w:val="0"/>
              <w:autoSpaceDN w:val="0"/>
              <w:spacing w:line="360" w:lineRule="auto"/>
              <w:jc w:val="center"/>
              <w:rPr>
                <w:rFonts w:ascii="宋体" w:eastAsia="宋体" w:hAnsi="宋体" w:cs="仿宋"/>
                <w:kern w:val="0"/>
                <w:sz w:val="24"/>
                <w:szCs w:val="24"/>
              </w:rPr>
            </w:pPr>
            <w:r w:rsidRPr="00B847C7">
              <w:rPr>
                <w:rFonts w:ascii="宋体" w:eastAsia="宋体" w:hAnsi="宋体" w:cs="仿宋" w:hint="eastAsia"/>
                <w:kern w:val="0"/>
                <w:sz w:val="24"/>
                <w:szCs w:val="24"/>
              </w:rPr>
              <w:t>符合国家相关法律规定及现行行业标准与规范的要求</w:t>
            </w:r>
          </w:p>
        </w:tc>
      </w:tr>
    </w:tbl>
    <w:p w:rsidR="00724BC9" w:rsidRDefault="00D73169" w:rsidP="00724BC9">
      <w:pPr>
        <w:spacing w:line="360" w:lineRule="auto"/>
        <w:rPr>
          <w:rFonts w:ascii="宋体" w:hAnsi="宋体"/>
          <w:b/>
          <w:sz w:val="24"/>
          <w:szCs w:val="24"/>
        </w:rPr>
      </w:pPr>
      <w:r w:rsidRPr="00362BF6">
        <w:rPr>
          <w:rFonts w:ascii="宋体" w:hAnsi="宋体" w:hint="eastAsia"/>
          <w:b/>
          <w:sz w:val="24"/>
          <w:szCs w:val="24"/>
        </w:rPr>
        <w:t>三、评审专家名单</w:t>
      </w:r>
      <w:r w:rsidR="00724BC9">
        <w:rPr>
          <w:rFonts w:ascii="宋体" w:hAnsi="宋体" w:hint="eastAsia"/>
          <w:b/>
          <w:sz w:val="24"/>
          <w:szCs w:val="24"/>
        </w:rPr>
        <w:t xml:space="preserve"> </w:t>
      </w:r>
    </w:p>
    <w:p w:rsidR="00A72DC7" w:rsidRDefault="00724BC9" w:rsidP="00724BC9">
      <w:pPr>
        <w:spacing w:line="360" w:lineRule="auto"/>
        <w:ind w:firstLineChars="147" w:firstLine="354"/>
        <w:rPr>
          <w:rFonts w:ascii="宋体" w:hAnsi="宋体"/>
          <w:b/>
          <w:sz w:val="24"/>
          <w:szCs w:val="24"/>
        </w:rPr>
      </w:pPr>
      <w:r>
        <w:rPr>
          <w:rFonts w:ascii="宋体" w:hAnsi="宋体"/>
          <w:b/>
          <w:sz w:val="24"/>
          <w:szCs w:val="24"/>
        </w:rPr>
        <w:t>王万松、桑福新、高洁</w:t>
      </w:r>
    </w:p>
    <w:p w:rsidR="00D73169" w:rsidRPr="00362BF6" w:rsidRDefault="00D73169">
      <w:pPr>
        <w:spacing w:line="360" w:lineRule="auto"/>
        <w:rPr>
          <w:rFonts w:ascii="宋体" w:hAnsi="宋体"/>
          <w:b/>
          <w:sz w:val="24"/>
          <w:szCs w:val="24"/>
        </w:rPr>
      </w:pPr>
      <w:r w:rsidRPr="00362BF6">
        <w:rPr>
          <w:rFonts w:ascii="宋体" w:hAnsi="宋体" w:hint="eastAsia"/>
          <w:b/>
          <w:sz w:val="24"/>
          <w:szCs w:val="24"/>
        </w:rPr>
        <w:t>四、代理服务收费标准及金额</w:t>
      </w:r>
    </w:p>
    <w:p w:rsidR="00021514" w:rsidRPr="00362BF6" w:rsidRDefault="00021514" w:rsidP="00021514">
      <w:pPr>
        <w:autoSpaceDE w:val="0"/>
        <w:autoSpaceDN w:val="0"/>
        <w:spacing w:line="360" w:lineRule="auto"/>
        <w:ind w:firstLineChars="200" w:firstLine="480"/>
        <w:jc w:val="left"/>
        <w:rPr>
          <w:rFonts w:ascii="宋体" w:hAnsi="宋体" w:cs="仿宋"/>
          <w:kern w:val="0"/>
          <w:sz w:val="24"/>
          <w:szCs w:val="24"/>
        </w:rPr>
      </w:pPr>
      <w:r w:rsidRPr="00362BF6">
        <w:rPr>
          <w:rFonts w:ascii="宋体" w:hAnsi="宋体" w:cs="仿宋" w:hint="eastAsia"/>
          <w:kern w:val="0"/>
          <w:sz w:val="24"/>
          <w:szCs w:val="24"/>
        </w:rPr>
        <w:t>本项目招标代理费</w:t>
      </w:r>
      <w:r w:rsidR="004F2AEA" w:rsidRPr="004F2AEA">
        <w:rPr>
          <w:rFonts w:ascii="宋体" w:hAnsi="宋体" w:cs="仿宋" w:hint="eastAsia"/>
          <w:kern w:val="0"/>
          <w:sz w:val="24"/>
          <w:szCs w:val="24"/>
        </w:rPr>
        <w:t>参照《河南省招标代理服务收费指导意见》( 豫招协[2023]002号)文件</w:t>
      </w:r>
      <w:r w:rsidR="004F2AEA" w:rsidRPr="004F2AEA">
        <w:rPr>
          <w:rFonts w:ascii="宋体" w:hAnsi="宋体" w:cs="仿宋" w:hint="eastAsia"/>
          <w:kern w:val="0"/>
          <w:sz w:val="24"/>
          <w:szCs w:val="24"/>
        </w:rPr>
        <w:lastRenderedPageBreak/>
        <w:t>中所属类别的收费标准按差额定率累进法计算，</w:t>
      </w:r>
      <w:r w:rsidRPr="00362BF6">
        <w:rPr>
          <w:rFonts w:ascii="宋体" w:hAnsi="宋体" w:cs="仿宋" w:hint="eastAsia"/>
          <w:kern w:val="0"/>
          <w:sz w:val="24"/>
          <w:szCs w:val="24"/>
        </w:rPr>
        <w:t>招标代理费将向中标、成交供应商收取代理服务费。</w:t>
      </w:r>
    </w:p>
    <w:p w:rsidR="00D73169" w:rsidRPr="00362BF6" w:rsidRDefault="00021514" w:rsidP="00362BF6">
      <w:pPr>
        <w:pStyle w:val="a0"/>
        <w:ind w:firstLine="240"/>
        <w:rPr>
          <w:rFonts w:ascii="宋体" w:hAnsi="宋体"/>
          <w:color w:val="FF0000"/>
          <w:sz w:val="24"/>
          <w:szCs w:val="24"/>
        </w:rPr>
      </w:pPr>
      <w:r w:rsidRPr="00362BF6">
        <w:rPr>
          <w:rFonts w:ascii="宋体" w:hAnsi="宋体" w:hint="eastAsia"/>
          <w:sz w:val="24"/>
          <w:szCs w:val="24"/>
        </w:rPr>
        <w:t>收费金额</w:t>
      </w:r>
      <w:r w:rsidRPr="00362BF6">
        <w:rPr>
          <w:rFonts w:ascii="宋体" w:hAnsi="宋体" w:cs="仿宋" w:hint="eastAsia"/>
          <w:kern w:val="0"/>
          <w:sz w:val="24"/>
          <w:szCs w:val="24"/>
        </w:rPr>
        <w:t>：</w:t>
      </w:r>
      <w:r w:rsidR="00724BC9">
        <w:rPr>
          <w:rFonts w:ascii="宋体" w:hAnsi="宋体" w:cs="仿宋" w:hint="eastAsia"/>
          <w:kern w:val="0"/>
          <w:sz w:val="24"/>
          <w:szCs w:val="24"/>
        </w:rPr>
        <w:t>14416</w:t>
      </w:r>
      <w:r w:rsidRPr="00362BF6">
        <w:rPr>
          <w:rFonts w:ascii="宋体" w:hAnsi="宋体" w:cs="仿宋" w:hint="eastAsia"/>
          <w:kern w:val="0"/>
          <w:sz w:val="24"/>
          <w:szCs w:val="24"/>
        </w:rPr>
        <w:t>元</w:t>
      </w:r>
    </w:p>
    <w:p w:rsidR="00B717A5" w:rsidRPr="00362BF6" w:rsidRDefault="00A97945">
      <w:pPr>
        <w:spacing w:line="360" w:lineRule="auto"/>
        <w:rPr>
          <w:rFonts w:ascii="宋体" w:hAnsi="宋体"/>
          <w:b/>
          <w:sz w:val="24"/>
          <w:szCs w:val="24"/>
        </w:rPr>
      </w:pPr>
      <w:r w:rsidRPr="00362BF6">
        <w:rPr>
          <w:rFonts w:ascii="宋体" w:hAnsi="宋体" w:hint="eastAsia"/>
          <w:b/>
          <w:sz w:val="24"/>
          <w:szCs w:val="24"/>
        </w:rPr>
        <w:t>五、</w:t>
      </w:r>
      <w:r w:rsidR="00D73169" w:rsidRPr="00362BF6">
        <w:rPr>
          <w:rFonts w:ascii="宋体" w:hAnsi="宋体" w:hint="eastAsia"/>
          <w:b/>
          <w:sz w:val="24"/>
          <w:szCs w:val="24"/>
        </w:rPr>
        <w:t>成交公告发布的媒介及成交</w:t>
      </w:r>
      <w:r w:rsidRPr="00362BF6">
        <w:rPr>
          <w:rFonts w:ascii="宋体" w:hAnsi="宋体" w:hint="eastAsia"/>
          <w:b/>
          <w:sz w:val="24"/>
          <w:szCs w:val="24"/>
        </w:rPr>
        <w:t>公告期限</w:t>
      </w:r>
    </w:p>
    <w:p w:rsidR="00021514" w:rsidRPr="00362BF6" w:rsidRDefault="00CE2626" w:rsidP="00021514">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本次中标公告在</w:t>
      </w:r>
      <w:r w:rsidR="008F72EB" w:rsidRPr="008F72EB">
        <w:rPr>
          <w:rFonts w:ascii="宋体" w:hAnsi="宋体" w:cs="仿宋" w:hint="eastAsia"/>
          <w:kern w:val="0"/>
          <w:sz w:val="24"/>
          <w:szCs w:val="24"/>
        </w:rPr>
        <w:t>《河南省政府采购网》《许昌市政府采购网》《全国公共资源交易平台（河南省•许昌市）》</w:t>
      </w:r>
      <w:r w:rsidR="00021514" w:rsidRPr="00362BF6">
        <w:rPr>
          <w:rFonts w:ascii="宋体" w:hAnsi="宋体" w:cs="仿宋" w:hint="eastAsia"/>
          <w:kern w:val="0"/>
          <w:sz w:val="24"/>
          <w:szCs w:val="24"/>
        </w:rPr>
        <w:t>上发布，成交公告期限为1个工作日 。</w:t>
      </w:r>
    </w:p>
    <w:p w:rsidR="00D73169" w:rsidRPr="00362BF6" w:rsidRDefault="00D73169" w:rsidP="004F2AEA">
      <w:pPr>
        <w:pStyle w:val="a0"/>
        <w:ind w:firstLineChars="0" w:firstLine="0"/>
        <w:rPr>
          <w:rFonts w:ascii="宋体" w:hAnsi="宋体"/>
          <w:b/>
          <w:sz w:val="24"/>
          <w:szCs w:val="24"/>
        </w:rPr>
      </w:pPr>
      <w:r w:rsidRPr="00362BF6">
        <w:rPr>
          <w:rFonts w:ascii="宋体" w:hAnsi="宋体" w:hint="eastAsia"/>
          <w:b/>
          <w:sz w:val="24"/>
          <w:szCs w:val="24"/>
        </w:rPr>
        <w:t>六、其他补充事宜</w:t>
      </w:r>
    </w:p>
    <w:p w:rsidR="000B2645" w:rsidRDefault="00021514" w:rsidP="00021514">
      <w:pPr>
        <w:autoSpaceDE w:val="0"/>
        <w:autoSpaceDN w:val="0"/>
        <w:spacing w:line="360" w:lineRule="auto"/>
        <w:ind w:firstLineChars="200" w:firstLine="480"/>
        <w:jc w:val="left"/>
        <w:rPr>
          <w:rFonts w:asciiTheme="minorEastAsia" w:eastAsiaTheme="minorEastAsia" w:hAnsiTheme="minorEastAsia" w:cs="仿宋"/>
          <w:kern w:val="0"/>
          <w:sz w:val="24"/>
          <w:szCs w:val="24"/>
        </w:rPr>
      </w:pPr>
      <w:r w:rsidRPr="00362BF6">
        <w:rPr>
          <w:rFonts w:ascii="宋体" w:hAnsi="宋体" w:cs="仿宋" w:hint="eastAsia"/>
          <w:kern w:val="0"/>
          <w:sz w:val="24"/>
          <w:szCs w:val="24"/>
        </w:rPr>
        <w:t>各有关当事人对中标结果有异议的，可以在中标结果公告期限届满之日起7个工作日内，以书面形式向采购人或采购代理机构提出质疑（加盖单位公章并法定代表人签字），按照《政</w:t>
      </w:r>
      <w:r w:rsidRPr="00021514">
        <w:rPr>
          <w:rFonts w:asciiTheme="minorEastAsia" w:eastAsiaTheme="minorEastAsia" w:hAnsiTheme="minorEastAsia" w:cs="仿宋" w:hint="eastAsia"/>
          <w:kern w:val="0"/>
          <w:sz w:val="24"/>
          <w:szCs w:val="24"/>
        </w:rPr>
        <w:t xml:space="preserve">府采购质疑和投诉办法》的有关规定，已质疑的供应商可以依法向财政部门提起书面投诉。由法定代表人或其授权代表携带本人身份证件提交。逾期提交或未按照要求提交的书面投诉将不予受理。 </w:t>
      </w:r>
    </w:p>
    <w:p w:rsidR="000B2645" w:rsidRDefault="00021514" w:rsidP="00021514">
      <w:pPr>
        <w:autoSpaceDE w:val="0"/>
        <w:autoSpaceDN w:val="0"/>
        <w:spacing w:line="360" w:lineRule="auto"/>
        <w:ind w:firstLineChars="200" w:firstLine="480"/>
        <w:jc w:val="left"/>
        <w:rPr>
          <w:rFonts w:asciiTheme="minorEastAsia" w:eastAsiaTheme="minorEastAsia" w:hAnsiTheme="minorEastAsia" w:cs="仿宋"/>
          <w:kern w:val="0"/>
          <w:sz w:val="24"/>
          <w:szCs w:val="24"/>
        </w:rPr>
      </w:pPr>
      <w:r w:rsidRPr="00021514">
        <w:rPr>
          <w:rFonts w:asciiTheme="minorEastAsia" w:eastAsiaTheme="minorEastAsia" w:hAnsiTheme="minorEastAsia" w:cs="仿宋" w:hint="eastAsia"/>
          <w:kern w:val="0"/>
          <w:sz w:val="24"/>
          <w:szCs w:val="24"/>
        </w:rPr>
        <w:t xml:space="preserve">受理部门：禹州市财政局政府采购监督管理办公室 </w:t>
      </w:r>
    </w:p>
    <w:p w:rsidR="000B2645" w:rsidRPr="00172196" w:rsidRDefault="00021514" w:rsidP="00BC0D05">
      <w:pPr>
        <w:autoSpaceDE w:val="0"/>
        <w:autoSpaceDN w:val="0"/>
        <w:spacing w:line="360" w:lineRule="auto"/>
        <w:ind w:firstLineChars="200" w:firstLine="480"/>
        <w:jc w:val="left"/>
        <w:rPr>
          <w:rFonts w:asciiTheme="minorEastAsia" w:eastAsiaTheme="minorEastAsia" w:hAnsiTheme="minorEastAsia" w:cs="仿宋"/>
          <w:kern w:val="0"/>
          <w:sz w:val="24"/>
          <w:szCs w:val="24"/>
        </w:rPr>
      </w:pPr>
      <w:r w:rsidRPr="00021514">
        <w:rPr>
          <w:rFonts w:asciiTheme="minorEastAsia" w:eastAsiaTheme="minorEastAsia" w:hAnsiTheme="minorEastAsia" w:cs="仿宋" w:hint="eastAsia"/>
          <w:kern w:val="0"/>
          <w:sz w:val="24"/>
          <w:szCs w:val="24"/>
        </w:rPr>
        <w:t xml:space="preserve">受理电话：0374-8112523 </w:t>
      </w:r>
      <w:r w:rsidR="00BC0D05">
        <w:rPr>
          <w:rFonts w:asciiTheme="minorEastAsia" w:eastAsiaTheme="minorEastAsia" w:hAnsiTheme="minorEastAsia" w:cs="仿宋" w:hint="eastAsia"/>
          <w:kern w:val="0"/>
          <w:sz w:val="24"/>
          <w:szCs w:val="24"/>
        </w:rPr>
        <w:t xml:space="preserve">        </w:t>
      </w:r>
      <w:r w:rsidRPr="00021514">
        <w:rPr>
          <w:rFonts w:asciiTheme="minorEastAsia" w:eastAsiaTheme="minorEastAsia" w:hAnsiTheme="minorEastAsia" w:cs="仿宋" w:hint="eastAsia"/>
          <w:kern w:val="0"/>
          <w:sz w:val="24"/>
          <w:szCs w:val="24"/>
        </w:rPr>
        <w:t>电子</w:t>
      </w:r>
      <w:r w:rsidRPr="00172196">
        <w:rPr>
          <w:rFonts w:asciiTheme="minorEastAsia" w:eastAsiaTheme="minorEastAsia" w:hAnsiTheme="minorEastAsia" w:cs="仿宋" w:hint="eastAsia"/>
          <w:kern w:val="0"/>
          <w:sz w:val="24"/>
          <w:szCs w:val="24"/>
        </w:rPr>
        <w:t>邮箱：</w:t>
      </w:r>
      <w:hyperlink r:id="rId7" w:history="1">
        <w:r w:rsidR="000B2645" w:rsidRPr="00172196">
          <w:rPr>
            <w:rStyle w:val="ab"/>
            <w:rFonts w:asciiTheme="minorEastAsia" w:eastAsiaTheme="minorEastAsia" w:hAnsiTheme="minorEastAsia" w:cs="仿宋" w:hint="eastAsia"/>
            <w:color w:val="auto"/>
            <w:kern w:val="0"/>
            <w:sz w:val="24"/>
            <w:szCs w:val="24"/>
          </w:rPr>
          <w:t>yzscgb8112523@163.com</w:t>
        </w:r>
      </w:hyperlink>
      <w:r w:rsidRPr="00172196">
        <w:rPr>
          <w:rFonts w:asciiTheme="minorEastAsia" w:eastAsiaTheme="minorEastAsia" w:hAnsiTheme="minorEastAsia" w:cs="仿宋" w:hint="eastAsia"/>
          <w:kern w:val="0"/>
          <w:sz w:val="24"/>
          <w:szCs w:val="24"/>
        </w:rPr>
        <w:t xml:space="preserve"> </w:t>
      </w:r>
    </w:p>
    <w:p w:rsidR="00021514" w:rsidRPr="00021514" w:rsidRDefault="00021514" w:rsidP="00021514">
      <w:pPr>
        <w:autoSpaceDE w:val="0"/>
        <w:autoSpaceDN w:val="0"/>
        <w:spacing w:line="360" w:lineRule="auto"/>
        <w:ind w:firstLineChars="200" w:firstLine="480"/>
        <w:jc w:val="left"/>
        <w:rPr>
          <w:rFonts w:asciiTheme="minorEastAsia" w:eastAsiaTheme="minorEastAsia" w:hAnsiTheme="minorEastAsia" w:cs="仿宋"/>
          <w:kern w:val="0"/>
          <w:sz w:val="24"/>
          <w:szCs w:val="24"/>
        </w:rPr>
      </w:pPr>
      <w:r w:rsidRPr="00021514">
        <w:rPr>
          <w:rFonts w:asciiTheme="minorEastAsia" w:eastAsiaTheme="minorEastAsia" w:hAnsiTheme="minorEastAsia" w:cs="仿宋" w:hint="eastAsia"/>
          <w:kern w:val="0"/>
          <w:sz w:val="24"/>
          <w:szCs w:val="24"/>
        </w:rPr>
        <w:t>通讯地址：禹州市行政北路2号禹州市财政局1305房间</w:t>
      </w:r>
    </w:p>
    <w:p w:rsidR="009524E9" w:rsidRPr="009524E9" w:rsidRDefault="009524E9" w:rsidP="00021514">
      <w:pPr>
        <w:pStyle w:val="a0"/>
        <w:ind w:firstLine="241"/>
        <w:rPr>
          <w:rFonts w:ascii="宋体" w:hAnsi="宋体"/>
          <w:b/>
          <w:sz w:val="24"/>
          <w:szCs w:val="24"/>
        </w:rPr>
      </w:pPr>
      <w:r w:rsidRPr="009524E9">
        <w:rPr>
          <w:rFonts w:ascii="宋体" w:hAnsi="宋体" w:hint="eastAsia"/>
          <w:b/>
          <w:sz w:val="24"/>
          <w:szCs w:val="24"/>
        </w:rPr>
        <w:t>七、凡对本次公告内容提出询问，请按以下方式联系</w:t>
      </w:r>
    </w:p>
    <w:p w:rsidR="009524E9" w:rsidRPr="00A72DC7" w:rsidRDefault="009524E9" w:rsidP="004E402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1．采购人信息</w:t>
      </w:r>
      <w:r w:rsidR="004E4027" w:rsidRPr="00A72DC7">
        <w:rPr>
          <w:rFonts w:asciiTheme="minorEastAsia" w:eastAsiaTheme="minorEastAsia" w:hAnsiTheme="minorEastAsia" w:cs="仿宋" w:hint="eastAsia"/>
          <w:kern w:val="0"/>
          <w:sz w:val="24"/>
          <w:szCs w:val="24"/>
        </w:rPr>
        <w:t>：</w:t>
      </w:r>
    </w:p>
    <w:p w:rsidR="004E4027" w:rsidRPr="00A72DC7" w:rsidRDefault="009524E9"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名 称：</w:t>
      </w:r>
      <w:r w:rsidR="008F72EB" w:rsidRPr="008F72EB">
        <w:rPr>
          <w:rFonts w:asciiTheme="minorEastAsia" w:eastAsiaTheme="minorEastAsia" w:hAnsiTheme="minorEastAsia" w:cs="仿宋" w:hint="eastAsia"/>
          <w:kern w:val="0"/>
          <w:sz w:val="24"/>
          <w:szCs w:val="24"/>
        </w:rPr>
        <w:t>禹州市乡村振兴局</w:t>
      </w:r>
    </w:p>
    <w:p w:rsidR="004E4027" w:rsidRPr="00A72DC7" w:rsidRDefault="004E4027"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地 址：</w:t>
      </w:r>
      <w:r w:rsidR="008F72EB" w:rsidRPr="00991407">
        <w:rPr>
          <w:rFonts w:asciiTheme="minorEastAsia" w:eastAsiaTheme="minorEastAsia" w:hAnsiTheme="minorEastAsia" w:cs="仿宋" w:hint="eastAsia"/>
          <w:kern w:val="0"/>
          <w:sz w:val="24"/>
          <w:szCs w:val="24"/>
        </w:rPr>
        <w:t>禹州市禹王大道</w:t>
      </w:r>
      <w:r w:rsidR="008F72EB" w:rsidRPr="00991407">
        <w:rPr>
          <w:rFonts w:asciiTheme="minorEastAsia" w:eastAsiaTheme="minorEastAsia" w:hAnsiTheme="minorEastAsia" w:cs="仿宋"/>
          <w:kern w:val="0"/>
          <w:sz w:val="24"/>
          <w:szCs w:val="24"/>
        </w:rPr>
        <w:t>99号</w:t>
      </w:r>
    </w:p>
    <w:p w:rsidR="004E4027" w:rsidRPr="00A72DC7" w:rsidRDefault="004E4027"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联系人：</w:t>
      </w:r>
      <w:r w:rsidR="008F72EB" w:rsidRPr="00991407">
        <w:rPr>
          <w:rFonts w:asciiTheme="minorEastAsia" w:eastAsiaTheme="minorEastAsia" w:hAnsiTheme="minorEastAsia" w:cs="仿宋" w:hint="eastAsia"/>
          <w:kern w:val="0"/>
          <w:sz w:val="24"/>
          <w:szCs w:val="24"/>
        </w:rPr>
        <w:t>陈先生</w:t>
      </w:r>
    </w:p>
    <w:p w:rsidR="004E4027" w:rsidRPr="00A72DC7" w:rsidRDefault="004E4027"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联系电话：</w:t>
      </w:r>
      <w:r w:rsidR="008F72EB" w:rsidRPr="00991407">
        <w:rPr>
          <w:rFonts w:asciiTheme="minorEastAsia" w:eastAsiaTheme="minorEastAsia" w:hAnsiTheme="minorEastAsia" w:cs="仿宋" w:hint="eastAsia"/>
          <w:kern w:val="0"/>
          <w:sz w:val="24"/>
          <w:szCs w:val="24"/>
        </w:rPr>
        <w:t>13782271578</w:t>
      </w:r>
    </w:p>
    <w:p w:rsidR="009524E9" w:rsidRPr="00A72DC7" w:rsidRDefault="009524E9" w:rsidP="004E402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2.采购</w:t>
      </w:r>
      <w:r w:rsidR="00A97945" w:rsidRPr="00A72DC7">
        <w:rPr>
          <w:rFonts w:asciiTheme="minorEastAsia" w:eastAsiaTheme="minorEastAsia" w:hAnsiTheme="minorEastAsia" w:cs="仿宋" w:hint="eastAsia"/>
          <w:kern w:val="0"/>
          <w:sz w:val="24"/>
          <w:szCs w:val="24"/>
        </w:rPr>
        <w:t>代理机构</w:t>
      </w:r>
      <w:r w:rsidRPr="00A72DC7">
        <w:rPr>
          <w:rFonts w:asciiTheme="minorEastAsia" w:eastAsiaTheme="minorEastAsia" w:hAnsiTheme="minorEastAsia" w:cs="仿宋" w:hint="eastAsia"/>
          <w:kern w:val="0"/>
          <w:sz w:val="24"/>
          <w:szCs w:val="24"/>
        </w:rPr>
        <w:t>信息（如有）</w:t>
      </w:r>
      <w:r w:rsidR="00A97945" w:rsidRPr="00A72DC7">
        <w:rPr>
          <w:rFonts w:asciiTheme="minorEastAsia" w:eastAsiaTheme="minorEastAsia" w:hAnsiTheme="minorEastAsia" w:cs="仿宋" w:hint="eastAsia"/>
          <w:kern w:val="0"/>
          <w:sz w:val="24"/>
          <w:szCs w:val="24"/>
        </w:rPr>
        <w:t>：</w:t>
      </w:r>
    </w:p>
    <w:p w:rsidR="00B717A5" w:rsidRPr="00A72DC7" w:rsidRDefault="009524E9"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名  称：</w:t>
      </w:r>
      <w:r w:rsidR="008F72EB" w:rsidRPr="00991407">
        <w:rPr>
          <w:rFonts w:asciiTheme="minorEastAsia" w:eastAsiaTheme="minorEastAsia" w:hAnsiTheme="minorEastAsia" w:cs="仿宋" w:hint="eastAsia"/>
          <w:kern w:val="0"/>
          <w:sz w:val="24"/>
          <w:szCs w:val="24"/>
        </w:rPr>
        <w:t>陕西方得项目管理有限公司</w:t>
      </w:r>
    </w:p>
    <w:p w:rsidR="008F72EB" w:rsidRDefault="00A97945"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地  址：</w:t>
      </w:r>
      <w:r w:rsidR="008F72EB" w:rsidRPr="008F72EB">
        <w:rPr>
          <w:rFonts w:asciiTheme="minorEastAsia" w:eastAsiaTheme="minorEastAsia" w:hAnsiTheme="minorEastAsia" w:cs="仿宋" w:hint="eastAsia"/>
          <w:kern w:val="0"/>
          <w:sz w:val="24"/>
          <w:szCs w:val="24"/>
        </w:rPr>
        <w:t>禹州市禹王广场东门F6-327</w:t>
      </w:r>
    </w:p>
    <w:p w:rsidR="00B717A5" w:rsidRPr="00A72DC7" w:rsidRDefault="00A97945"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联系人：</w:t>
      </w:r>
      <w:r w:rsidR="008F72EB" w:rsidRPr="008F72EB">
        <w:rPr>
          <w:rFonts w:asciiTheme="minorEastAsia" w:eastAsiaTheme="minorEastAsia" w:hAnsiTheme="minorEastAsia" w:cs="仿宋" w:hint="eastAsia"/>
          <w:kern w:val="0"/>
          <w:sz w:val="24"/>
          <w:szCs w:val="24"/>
        </w:rPr>
        <w:t>韩</w:t>
      </w:r>
      <w:r w:rsidR="008F72EB" w:rsidRPr="008F72EB">
        <w:rPr>
          <w:rFonts w:asciiTheme="minorEastAsia" w:eastAsiaTheme="minorEastAsia" w:hAnsiTheme="minorEastAsia" w:cs="仿宋"/>
          <w:kern w:val="0"/>
          <w:sz w:val="24"/>
          <w:szCs w:val="24"/>
        </w:rPr>
        <w:t>女士</w:t>
      </w:r>
      <w:r w:rsidRPr="00A72DC7">
        <w:rPr>
          <w:rFonts w:asciiTheme="minorEastAsia" w:eastAsiaTheme="minorEastAsia" w:hAnsiTheme="minorEastAsia" w:cs="仿宋" w:hint="eastAsia"/>
          <w:kern w:val="0"/>
          <w:sz w:val="24"/>
          <w:szCs w:val="24"/>
        </w:rPr>
        <w:t xml:space="preserve">      </w:t>
      </w:r>
    </w:p>
    <w:p w:rsidR="00B717A5" w:rsidRPr="00A72DC7" w:rsidRDefault="00A97945"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联系电话：</w:t>
      </w:r>
      <w:r w:rsidR="008F72EB" w:rsidRPr="008F72EB">
        <w:rPr>
          <w:rFonts w:asciiTheme="minorEastAsia" w:eastAsiaTheme="minorEastAsia" w:hAnsiTheme="minorEastAsia" w:cs="仿宋"/>
          <w:kern w:val="0"/>
          <w:sz w:val="24"/>
          <w:szCs w:val="24"/>
        </w:rPr>
        <w:t>18939113943</w:t>
      </w:r>
    </w:p>
    <w:p w:rsidR="009524E9" w:rsidRPr="00A72DC7" w:rsidRDefault="009524E9"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 xml:space="preserve"> 3.项目联系方式</w:t>
      </w:r>
    </w:p>
    <w:p w:rsidR="00021514" w:rsidRPr="00A72DC7" w:rsidRDefault="00021514"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项目联系人：</w:t>
      </w:r>
      <w:r w:rsidR="008F72EB" w:rsidRPr="008F72EB">
        <w:rPr>
          <w:rFonts w:asciiTheme="minorEastAsia" w:eastAsiaTheme="minorEastAsia" w:hAnsiTheme="minorEastAsia" w:cs="仿宋" w:hint="eastAsia"/>
          <w:kern w:val="0"/>
          <w:sz w:val="24"/>
          <w:szCs w:val="24"/>
        </w:rPr>
        <w:t>韩</w:t>
      </w:r>
      <w:r w:rsidR="008F72EB" w:rsidRPr="008F72EB">
        <w:rPr>
          <w:rFonts w:asciiTheme="minorEastAsia" w:eastAsiaTheme="minorEastAsia" w:hAnsiTheme="minorEastAsia" w:cs="仿宋"/>
          <w:kern w:val="0"/>
          <w:sz w:val="24"/>
          <w:szCs w:val="24"/>
        </w:rPr>
        <w:t>女士</w:t>
      </w:r>
      <w:r w:rsidR="00A72DC7" w:rsidRPr="00A72DC7">
        <w:rPr>
          <w:rFonts w:asciiTheme="minorEastAsia" w:eastAsiaTheme="minorEastAsia" w:hAnsiTheme="minorEastAsia" w:cs="仿宋" w:hint="eastAsia"/>
          <w:kern w:val="0"/>
          <w:sz w:val="24"/>
          <w:szCs w:val="24"/>
        </w:rPr>
        <w:t xml:space="preserve">   </w:t>
      </w:r>
    </w:p>
    <w:p w:rsidR="00B717A5" w:rsidRPr="00991407" w:rsidRDefault="00021514" w:rsidP="00991407">
      <w:pPr>
        <w:spacing w:line="360" w:lineRule="auto"/>
        <w:ind w:firstLineChars="200" w:firstLine="480"/>
        <w:rPr>
          <w:rFonts w:asciiTheme="minorEastAsia" w:eastAsiaTheme="minorEastAsia" w:hAnsiTheme="minorEastAsia" w:cs="仿宋"/>
          <w:kern w:val="0"/>
          <w:sz w:val="24"/>
          <w:szCs w:val="24"/>
        </w:rPr>
      </w:pPr>
      <w:r w:rsidRPr="00A72DC7">
        <w:rPr>
          <w:rFonts w:asciiTheme="minorEastAsia" w:eastAsiaTheme="minorEastAsia" w:hAnsiTheme="minorEastAsia" w:cs="仿宋" w:hint="eastAsia"/>
          <w:kern w:val="0"/>
          <w:sz w:val="24"/>
          <w:szCs w:val="24"/>
        </w:rPr>
        <w:t>联系方式：</w:t>
      </w:r>
      <w:r w:rsidR="008F72EB" w:rsidRPr="008F72EB">
        <w:rPr>
          <w:rFonts w:asciiTheme="minorEastAsia" w:eastAsiaTheme="minorEastAsia" w:hAnsiTheme="minorEastAsia" w:cs="仿宋"/>
          <w:kern w:val="0"/>
          <w:sz w:val="24"/>
          <w:szCs w:val="24"/>
        </w:rPr>
        <w:t>18939113943</w:t>
      </w:r>
    </w:p>
    <w:p w:rsidR="00B717A5" w:rsidRPr="00BC0D05" w:rsidRDefault="004E4027" w:rsidP="00BC0D05">
      <w:pPr>
        <w:spacing w:line="360" w:lineRule="auto"/>
        <w:ind w:firstLineChars="200" w:firstLine="480"/>
        <w:jc w:val="right"/>
        <w:rPr>
          <w:rFonts w:ascii="宋体" w:hAnsi="宋体"/>
          <w:sz w:val="24"/>
          <w:szCs w:val="24"/>
        </w:rPr>
      </w:pPr>
      <w:r w:rsidRPr="004E4027">
        <w:rPr>
          <w:rFonts w:ascii="宋体" w:hAnsi="宋体" w:cs="宋体" w:hint="eastAsia"/>
          <w:color w:val="000000"/>
          <w:kern w:val="0"/>
          <w:sz w:val="24"/>
          <w:shd w:val="clear" w:color="auto" w:fill="FFFFFF"/>
        </w:rPr>
        <w:t>2023年</w:t>
      </w:r>
      <w:r w:rsidR="004F2AEA">
        <w:rPr>
          <w:rFonts w:ascii="宋体" w:hAnsi="宋体" w:cs="宋体" w:hint="eastAsia"/>
          <w:color w:val="000000"/>
          <w:kern w:val="0"/>
          <w:sz w:val="24"/>
          <w:shd w:val="clear" w:color="auto" w:fill="FFFFFF"/>
        </w:rPr>
        <w:t>07</w:t>
      </w:r>
      <w:r w:rsidRPr="004E4027">
        <w:rPr>
          <w:rFonts w:ascii="宋体" w:hAnsi="宋体" w:cs="宋体" w:hint="eastAsia"/>
          <w:color w:val="000000"/>
          <w:kern w:val="0"/>
          <w:sz w:val="24"/>
          <w:shd w:val="clear" w:color="auto" w:fill="FFFFFF"/>
        </w:rPr>
        <w:t>月</w:t>
      </w:r>
      <w:r w:rsidR="003F6D26">
        <w:rPr>
          <w:rFonts w:ascii="宋体" w:hAnsi="宋体" w:cs="宋体" w:hint="eastAsia"/>
          <w:color w:val="000000"/>
          <w:kern w:val="0"/>
          <w:sz w:val="24"/>
          <w:shd w:val="clear" w:color="auto" w:fill="FFFFFF"/>
        </w:rPr>
        <w:t>19</w:t>
      </w:r>
      <w:r w:rsidRPr="004E4027">
        <w:rPr>
          <w:rFonts w:ascii="宋体" w:hAnsi="宋体" w:cs="宋体" w:hint="eastAsia"/>
          <w:color w:val="000000"/>
          <w:kern w:val="0"/>
          <w:sz w:val="24"/>
          <w:shd w:val="clear" w:color="auto" w:fill="FFFFFF"/>
        </w:rPr>
        <w:t>日</w:t>
      </w:r>
      <w:bookmarkEnd w:id="0"/>
      <w:bookmarkEnd w:id="1"/>
    </w:p>
    <w:sectPr w:rsidR="00B717A5" w:rsidRPr="00BC0D05" w:rsidSect="00B717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5A2" w:rsidRDefault="00A715A2" w:rsidP="004E4027">
      <w:r>
        <w:separator/>
      </w:r>
    </w:p>
  </w:endnote>
  <w:endnote w:type="continuationSeparator" w:id="1">
    <w:p w:rsidR="00A715A2" w:rsidRDefault="00A715A2" w:rsidP="004E4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5A2" w:rsidRDefault="00A715A2" w:rsidP="004E4027">
      <w:r>
        <w:separator/>
      </w:r>
    </w:p>
  </w:footnote>
  <w:footnote w:type="continuationSeparator" w:id="1">
    <w:p w:rsidR="00A715A2" w:rsidRDefault="00A715A2" w:rsidP="004E4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ZmYjA5YWZmNTY3NGJkNWRjMWFhMmFhZjg2NTczNTYifQ=="/>
  </w:docVars>
  <w:rsids>
    <w:rsidRoot w:val="136E65F7"/>
    <w:rsid w:val="00001ACF"/>
    <w:rsid w:val="00021514"/>
    <w:rsid w:val="00024BA5"/>
    <w:rsid w:val="00051518"/>
    <w:rsid w:val="00095A90"/>
    <w:rsid w:val="000A2870"/>
    <w:rsid w:val="000A2C34"/>
    <w:rsid w:val="000A377E"/>
    <w:rsid w:val="000A7AF1"/>
    <w:rsid w:val="000B2645"/>
    <w:rsid w:val="000C18A7"/>
    <w:rsid w:val="000D2615"/>
    <w:rsid w:val="000D43C7"/>
    <w:rsid w:val="000F0F21"/>
    <w:rsid w:val="000F5217"/>
    <w:rsid w:val="000F5E1D"/>
    <w:rsid w:val="001257B7"/>
    <w:rsid w:val="00172196"/>
    <w:rsid w:val="00182D6A"/>
    <w:rsid w:val="001900A9"/>
    <w:rsid w:val="001A5C90"/>
    <w:rsid w:val="001B2147"/>
    <w:rsid w:val="001B413D"/>
    <w:rsid w:val="001D5FBB"/>
    <w:rsid w:val="0022662A"/>
    <w:rsid w:val="002402C8"/>
    <w:rsid w:val="00257769"/>
    <w:rsid w:val="0029233D"/>
    <w:rsid w:val="002B453B"/>
    <w:rsid w:val="002D2C21"/>
    <w:rsid w:val="00300D1C"/>
    <w:rsid w:val="003103D0"/>
    <w:rsid w:val="003246B9"/>
    <w:rsid w:val="00362BF6"/>
    <w:rsid w:val="00365794"/>
    <w:rsid w:val="00382634"/>
    <w:rsid w:val="003A7060"/>
    <w:rsid w:val="003B5A2F"/>
    <w:rsid w:val="003D5329"/>
    <w:rsid w:val="003D7DF9"/>
    <w:rsid w:val="003F6D26"/>
    <w:rsid w:val="00436E81"/>
    <w:rsid w:val="0044528B"/>
    <w:rsid w:val="00447DB7"/>
    <w:rsid w:val="00481B90"/>
    <w:rsid w:val="004B7842"/>
    <w:rsid w:val="004E4027"/>
    <w:rsid w:val="004E48A3"/>
    <w:rsid w:val="004E5093"/>
    <w:rsid w:val="004F2AEA"/>
    <w:rsid w:val="004F5443"/>
    <w:rsid w:val="005043C9"/>
    <w:rsid w:val="00517941"/>
    <w:rsid w:val="0056073C"/>
    <w:rsid w:val="005937FA"/>
    <w:rsid w:val="005E7271"/>
    <w:rsid w:val="006322C6"/>
    <w:rsid w:val="0063693B"/>
    <w:rsid w:val="00664633"/>
    <w:rsid w:val="00692AA5"/>
    <w:rsid w:val="006B725E"/>
    <w:rsid w:val="006D2881"/>
    <w:rsid w:val="006E2410"/>
    <w:rsid w:val="00721283"/>
    <w:rsid w:val="00724BC9"/>
    <w:rsid w:val="00773FFC"/>
    <w:rsid w:val="00774647"/>
    <w:rsid w:val="00781D29"/>
    <w:rsid w:val="007A209B"/>
    <w:rsid w:val="007C3D17"/>
    <w:rsid w:val="007D25DE"/>
    <w:rsid w:val="00802673"/>
    <w:rsid w:val="00814E24"/>
    <w:rsid w:val="00827478"/>
    <w:rsid w:val="00831BBC"/>
    <w:rsid w:val="00831E1C"/>
    <w:rsid w:val="00850AEE"/>
    <w:rsid w:val="008642A1"/>
    <w:rsid w:val="00887F5C"/>
    <w:rsid w:val="008A019E"/>
    <w:rsid w:val="008A4D33"/>
    <w:rsid w:val="008B4082"/>
    <w:rsid w:val="008C2547"/>
    <w:rsid w:val="008D02EA"/>
    <w:rsid w:val="008D0EC3"/>
    <w:rsid w:val="008F72EB"/>
    <w:rsid w:val="009364CC"/>
    <w:rsid w:val="009524E9"/>
    <w:rsid w:val="0095733B"/>
    <w:rsid w:val="0095793A"/>
    <w:rsid w:val="009718A5"/>
    <w:rsid w:val="00990F77"/>
    <w:rsid w:val="00991407"/>
    <w:rsid w:val="00993022"/>
    <w:rsid w:val="00996202"/>
    <w:rsid w:val="009B63C0"/>
    <w:rsid w:val="009E3649"/>
    <w:rsid w:val="00A40DDF"/>
    <w:rsid w:val="00A504E3"/>
    <w:rsid w:val="00A516E1"/>
    <w:rsid w:val="00A643AD"/>
    <w:rsid w:val="00A70B32"/>
    <w:rsid w:val="00A715A2"/>
    <w:rsid w:val="00A72DC7"/>
    <w:rsid w:val="00A83135"/>
    <w:rsid w:val="00A85ABF"/>
    <w:rsid w:val="00A97945"/>
    <w:rsid w:val="00AB184F"/>
    <w:rsid w:val="00AC74DD"/>
    <w:rsid w:val="00AE1510"/>
    <w:rsid w:val="00B019B6"/>
    <w:rsid w:val="00B1330C"/>
    <w:rsid w:val="00B1775F"/>
    <w:rsid w:val="00B50EA0"/>
    <w:rsid w:val="00B6710C"/>
    <w:rsid w:val="00B717A5"/>
    <w:rsid w:val="00B83AF9"/>
    <w:rsid w:val="00B847C7"/>
    <w:rsid w:val="00B855CA"/>
    <w:rsid w:val="00BA7675"/>
    <w:rsid w:val="00BC0D05"/>
    <w:rsid w:val="00BD1C01"/>
    <w:rsid w:val="00C06A9B"/>
    <w:rsid w:val="00C12126"/>
    <w:rsid w:val="00C21569"/>
    <w:rsid w:val="00C25521"/>
    <w:rsid w:val="00C25B1F"/>
    <w:rsid w:val="00C46AB6"/>
    <w:rsid w:val="00C72F58"/>
    <w:rsid w:val="00C7320C"/>
    <w:rsid w:val="00C8403B"/>
    <w:rsid w:val="00C92BDA"/>
    <w:rsid w:val="00CB14A9"/>
    <w:rsid w:val="00CB405D"/>
    <w:rsid w:val="00CE2626"/>
    <w:rsid w:val="00CE5FB8"/>
    <w:rsid w:val="00D041EE"/>
    <w:rsid w:val="00D05F8D"/>
    <w:rsid w:val="00D104DE"/>
    <w:rsid w:val="00D4674E"/>
    <w:rsid w:val="00D73169"/>
    <w:rsid w:val="00D85E62"/>
    <w:rsid w:val="00DB4DE7"/>
    <w:rsid w:val="00DC140D"/>
    <w:rsid w:val="00DD4EF9"/>
    <w:rsid w:val="00E047BA"/>
    <w:rsid w:val="00E27884"/>
    <w:rsid w:val="00E64E1C"/>
    <w:rsid w:val="00EA4A12"/>
    <w:rsid w:val="00EB21C5"/>
    <w:rsid w:val="00EB45FC"/>
    <w:rsid w:val="00EC2AE9"/>
    <w:rsid w:val="00ED573A"/>
    <w:rsid w:val="00EE086A"/>
    <w:rsid w:val="00EF70FD"/>
    <w:rsid w:val="00F1194B"/>
    <w:rsid w:val="00F1606D"/>
    <w:rsid w:val="00F46D04"/>
    <w:rsid w:val="00F557BF"/>
    <w:rsid w:val="00F63311"/>
    <w:rsid w:val="00F97299"/>
    <w:rsid w:val="00FC63DC"/>
    <w:rsid w:val="00FE0E01"/>
    <w:rsid w:val="00FF6F5C"/>
    <w:rsid w:val="020B32A9"/>
    <w:rsid w:val="07555167"/>
    <w:rsid w:val="0A485BAF"/>
    <w:rsid w:val="0AD263B1"/>
    <w:rsid w:val="0D6541C8"/>
    <w:rsid w:val="0E26251D"/>
    <w:rsid w:val="136E65F7"/>
    <w:rsid w:val="18AB0F83"/>
    <w:rsid w:val="1E5A6B6E"/>
    <w:rsid w:val="265A593B"/>
    <w:rsid w:val="33BB643E"/>
    <w:rsid w:val="34F372A7"/>
    <w:rsid w:val="3CC21EF3"/>
    <w:rsid w:val="4BDF5841"/>
    <w:rsid w:val="56EE2879"/>
    <w:rsid w:val="5D1E10AA"/>
    <w:rsid w:val="6FCE08D2"/>
    <w:rsid w:val="70692AA5"/>
    <w:rsid w:val="72BD7D18"/>
    <w:rsid w:val="7B1202FA"/>
    <w:rsid w:val="7EDC05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header" w:semiHidden="0" w:unhideWhenUsed="0" w:qFormat="1"/>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semiHidden="0" w:unhideWhenUsed="0" w:qFormat="1"/>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17A5"/>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717A5"/>
    <w:pPr>
      <w:ind w:firstLineChars="100" w:firstLine="420"/>
    </w:pPr>
  </w:style>
  <w:style w:type="paragraph" w:styleId="a4">
    <w:name w:val="Body Text"/>
    <w:basedOn w:val="a"/>
    <w:next w:val="Default"/>
    <w:qFormat/>
    <w:rsid w:val="00B717A5"/>
  </w:style>
  <w:style w:type="paragraph" w:customStyle="1" w:styleId="Default">
    <w:name w:val="Default"/>
    <w:uiPriority w:val="99"/>
    <w:qFormat/>
    <w:rsid w:val="00B717A5"/>
    <w:pPr>
      <w:widowControl w:val="0"/>
      <w:autoSpaceDE w:val="0"/>
      <w:autoSpaceDN w:val="0"/>
      <w:adjustRightInd w:val="0"/>
    </w:pPr>
    <w:rPr>
      <w:rFonts w:ascii="宋体" w:hAnsi="Calibri" w:cs="宋体"/>
      <w:color w:val="000000"/>
      <w:sz w:val="24"/>
      <w:szCs w:val="24"/>
    </w:rPr>
  </w:style>
  <w:style w:type="paragraph" w:styleId="a5">
    <w:name w:val="Normal Indent"/>
    <w:basedOn w:val="a"/>
    <w:uiPriority w:val="99"/>
    <w:qFormat/>
    <w:rsid w:val="00B717A5"/>
    <w:pPr>
      <w:ind w:firstLine="425"/>
    </w:pPr>
  </w:style>
  <w:style w:type="paragraph" w:styleId="a6">
    <w:name w:val="Body Text Indent"/>
    <w:basedOn w:val="a"/>
    <w:next w:val="2"/>
    <w:uiPriority w:val="99"/>
    <w:semiHidden/>
    <w:unhideWhenUsed/>
    <w:qFormat/>
    <w:rsid w:val="00B717A5"/>
    <w:pPr>
      <w:adjustRightInd w:val="0"/>
      <w:spacing w:after="120" w:line="360" w:lineRule="atLeast"/>
      <w:ind w:leftChars="200" w:left="420"/>
      <w:jc w:val="left"/>
    </w:pPr>
    <w:rPr>
      <w:kern w:val="0"/>
      <w:sz w:val="24"/>
    </w:rPr>
  </w:style>
  <w:style w:type="paragraph" w:styleId="2">
    <w:name w:val="Body Text First Indent 2"/>
    <w:basedOn w:val="a6"/>
    <w:next w:val="a7"/>
    <w:uiPriority w:val="99"/>
    <w:semiHidden/>
    <w:unhideWhenUsed/>
    <w:qFormat/>
    <w:rsid w:val="00B717A5"/>
    <w:pPr>
      <w:adjustRightInd/>
      <w:spacing w:line="240" w:lineRule="auto"/>
      <w:ind w:firstLineChars="200" w:firstLine="420"/>
      <w:jc w:val="both"/>
    </w:pPr>
    <w:rPr>
      <w:kern w:val="2"/>
      <w:sz w:val="21"/>
      <w:szCs w:val="22"/>
    </w:rPr>
  </w:style>
  <w:style w:type="paragraph" w:styleId="a7">
    <w:name w:val="Date"/>
    <w:basedOn w:val="a"/>
    <w:next w:val="a"/>
    <w:uiPriority w:val="99"/>
    <w:semiHidden/>
    <w:unhideWhenUsed/>
    <w:qFormat/>
    <w:rsid w:val="00B717A5"/>
    <w:pPr>
      <w:ind w:leftChars="2500" w:left="100"/>
    </w:pPr>
  </w:style>
  <w:style w:type="paragraph" w:styleId="a8">
    <w:name w:val="footer"/>
    <w:basedOn w:val="a"/>
    <w:link w:val="Char"/>
    <w:rsid w:val="00B717A5"/>
    <w:pPr>
      <w:tabs>
        <w:tab w:val="center" w:pos="4153"/>
        <w:tab w:val="right" w:pos="8306"/>
      </w:tabs>
      <w:snapToGrid w:val="0"/>
      <w:jc w:val="left"/>
    </w:pPr>
    <w:rPr>
      <w:sz w:val="18"/>
      <w:szCs w:val="18"/>
    </w:rPr>
  </w:style>
  <w:style w:type="paragraph" w:styleId="a9">
    <w:name w:val="header"/>
    <w:basedOn w:val="a"/>
    <w:link w:val="Char0"/>
    <w:qFormat/>
    <w:rsid w:val="00B717A5"/>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B717A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9"/>
    <w:rsid w:val="00B717A5"/>
    <w:rPr>
      <w:kern w:val="2"/>
      <w:sz w:val="18"/>
      <w:szCs w:val="18"/>
    </w:rPr>
  </w:style>
  <w:style w:type="character" w:customStyle="1" w:styleId="Char">
    <w:name w:val="页脚 Char"/>
    <w:basedOn w:val="a1"/>
    <w:link w:val="a8"/>
    <w:rsid w:val="00B717A5"/>
    <w:rPr>
      <w:kern w:val="2"/>
      <w:sz w:val="18"/>
      <w:szCs w:val="18"/>
    </w:rPr>
  </w:style>
  <w:style w:type="character" w:styleId="ab">
    <w:name w:val="Hyperlink"/>
    <w:basedOn w:val="a1"/>
    <w:unhideWhenUsed/>
    <w:rsid w:val="00B1775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4973098">
      <w:bodyDiv w:val="1"/>
      <w:marLeft w:val="0"/>
      <w:marRight w:val="0"/>
      <w:marTop w:val="0"/>
      <w:marBottom w:val="0"/>
      <w:divBdr>
        <w:top w:val="none" w:sz="0" w:space="0" w:color="auto"/>
        <w:left w:val="none" w:sz="0" w:space="0" w:color="auto"/>
        <w:bottom w:val="none" w:sz="0" w:space="0" w:color="auto"/>
        <w:right w:val="none" w:sz="0" w:space="0" w:color="auto"/>
      </w:divBdr>
      <w:divsChild>
        <w:div w:id="551504490">
          <w:marLeft w:val="0"/>
          <w:marRight w:val="0"/>
          <w:marTop w:val="0"/>
          <w:marBottom w:val="0"/>
          <w:divBdr>
            <w:top w:val="single" w:sz="6" w:space="21" w:color="E7E7E7"/>
            <w:left w:val="single" w:sz="6" w:space="21" w:color="E7E7E7"/>
            <w:bottom w:val="single" w:sz="6" w:space="21" w:color="E7E7E7"/>
            <w:right w:val="single" w:sz="6" w:space="21" w:color="E7E7E7"/>
          </w:divBdr>
          <w:divsChild>
            <w:div w:id="904338058">
              <w:marLeft w:val="0"/>
              <w:marRight w:val="0"/>
              <w:marTop w:val="214"/>
              <w:marBottom w:val="0"/>
              <w:divBdr>
                <w:top w:val="none" w:sz="0" w:space="0" w:color="auto"/>
                <w:left w:val="none" w:sz="0" w:space="0" w:color="auto"/>
                <w:bottom w:val="none" w:sz="0" w:space="0" w:color="auto"/>
                <w:right w:val="none" w:sz="0" w:space="0" w:color="auto"/>
              </w:divBdr>
              <w:divsChild>
                <w:div w:id="17586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zscgb8112523@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7AE738-8B17-494B-9962-EFF74668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186</Words>
  <Characters>1064</Characters>
  <Application>Microsoft Office Word</Application>
  <DocSecurity>0</DocSecurity>
  <Lines>8</Lines>
  <Paragraphs>2</Paragraphs>
  <ScaleCrop>false</ScaleCrop>
  <Company>中国微软</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.唯一 D.se彩</dc:creator>
  <cp:lastModifiedBy>陕西方得项目管理有限公司:余文博</cp:lastModifiedBy>
  <cp:revision>80</cp:revision>
  <cp:lastPrinted>2023-07-19T01:11:00Z</cp:lastPrinted>
  <dcterms:created xsi:type="dcterms:W3CDTF">2019-04-16T08:24:00Z</dcterms:created>
  <dcterms:modified xsi:type="dcterms:W3CDTF">2023-07-19T01:13:00Z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7B5FEBB92ED64E749A1E29FE2D708970</vt:lpwstr>
  </property>
</Properties>
</file>