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7A1" w:rsidRDefault="001F27A1">
      <w:pPr>
        <w:jc w:val="center"/>
        <w:rPr>
          <w:rFonts w:asciiTheme="majorEastAsia" w:eastAsiaTheme="majorEastAsia" w:hAnsiTheme="majorEastAsia" w:cstheme="majorEastAsia"/>
          <w:b/>
          <w:bCs/>
          <w:sz w:val="44"/>
          <w:szCs w:val="44"/>
          <w:shd w:val="clear" w:color="auto" w:fill="FFFFFF"/>
        </w:rPr>
      </w:pPr>
    </w:p>
    <w:p w:rsidR="00130830" w:rsidRDefault="00B94E48" w:rsidP="00130830">
      <w:pPr>
        <w:ind w:left="241" w:hangingChars="50" w:hanging="241"/>
        <w:jc w:val="center"/>
        <w:rPr>
          <w:rFonts w:asciiTheme="majorEastAsia" w:eastAsiaTheme="majorEastAsia" w:hAnsiTheme="majorEastAsia"/>
          <w:b/>
          <w:sz w:val="48"/>
          <w:szCs w:val="52"/>
        </w:rPr>
      </w:pPr>
      <w:r>
        <w:rPr>
          <w:rFonts w:asciiTheme="majorEastAsia" w:eastAsiaTheme="majorEastAsia" w:hAnsiTheme="majorEastAsia" w:hint="eastAsia"/>
          <w:b/>
          <w:sz w:val="48"/>
          <w:szCs w:val="52"/>
        </w:rPr>
        <w:t>襄城县留守儿童和困境儿童心理关爱服务</w:t>
      </w:r>
      <w:r w:rsidR="00130830" w:rsidRPr="00130830">
        <w:rPr>
          <w:rFonts w:asciiTheme="majorEastAsia" w:eastAsiaTheme="majorEastAsia" w:hAnsiTheme="majorEastAsia" w:hint="eastAsia"/>
          <w:b/>
          <w:sz w:val="48"/>
          <w:szCs w:val="52"/>
        </w:rPr>
        <w:t>项目</w:t>
      </w:r>
    </w:p>
    <w:p w:rsidR="001F27A1" w:rsidRDefault="006B7E6A" w:rsidP="00130830">
      <w:pPr>
        <w:ind w:left="241" w:hangingChars="50" w:hanging="241"/>
        <w:jc w:val="center"/>
        <w:rPr>
          <w:rFonts w:asciiTheme="majorEastAsia" w:eastAsiaTheme="majorEastAsia" w:hAnsiTheme="majorEastAsia"/>
          <w:b/>
          <w:sz w:val="48"/>
          <w:szCs w:val="52"/>
        </w:rPr>
      </w:pPr>
      <w:r>
        <w:rPr>
          <w:rFonts w:asciiTheme="majorEastAsia" w:eastAsiaTheme="majorEastAsia" w:hAnsiTheme="majorEastAsia" w:cstheme="majorEastAsia" w:hint="eastAsia"/>
          <w:b/>
          <w:bCs/>
          <w:sz w:val="48"/>
          <w:szCs w:val="44"/>
          <w:shd w:val="clear" w:color="auto" w:fill="FFFFFF"/>
        </w:rPr>
        <w:t>二次</w:t>
      </w:r>
      <w:r w:rsidR="0005765E">
        <w:rPr>
          <w:rFonts w:asciiTheme="majorEastAsia" w:eastAsiaTheme="majorEastAsia" w:hAnsiTheme="majorEastAsia" w:cstheme="majorEastAsia" w:hint="eastAsia"/>
          <w:b/>
          <w:bCs/>
          <w:sz w:val="48"/>
          <w:szCs w:val="44"/>
          <w:shd w:val="clear" w:color="auto" w:fill="FFFFFF"/>
        </w:rPr>
        <w:t>（不见面开标）</w:t>
      </w:r>
    </w:p>
    <w:p w:rsidR="001F27A1" w:rsidRDefault="001F27A1">
      <w:pPr>
        <w:rPr>
          <w:rFonts w:ascii="微软简隶书" w:eastAsia="微软简隶书" w:hint="eastAsia"/>
        </w:rPr>
      </w:pPr>
    </w:p>
    <w:p w:rsidR="001F27A1" w:rsidRDefault="001F27A1">
      <w:pPr>
        <w:jc w:val="center"/>
        <w:rPr>
          <w:rFonts w:ascii="微软简隶书" w:eastAsia="微软简隶书" w:hint="eastAsia"/>
          <w:sz w:val="72"/>
          <w:szCs w:val="72"/>
        </w:rPr>
      </w:pPr>
    </w:p>
    <w:p w:rsidR="001F27A1" w:rsidRDefault="001F27A1">
      <w:pPr>
        <w:jc w:val="center"/>
        <w:rPr>
          <w:rFonts w:asciiTheme="majorEastAsia" w:eastAsiaTheme="majorEastAsia" w:hAnsiTheme="majorEastAsia"/>
          <w:bCs/>
          <w:w w:val="90"/>
          <w:sz w:val="72"/>
          <w:szCs w:val="110"/>
        </w:rPr>
      </w:pPr>
    </w:p>
    <w:p w:rsidR="001F27A1" w:rsidRDefault="001F27A1">
      <w:pPr>
        <w:jc w:val="center"/>
        <w:rPr>
          <w:rFonts w:asciiTheme="majorEastAsia" w:eastAsiaTheme="majorEastAsia" w:hAnsiTheme="majorEastAsia"/>
          <w:bCs/>
          <w:w w:val="90"/>
          <w:sz w:val="72"/>
          <w:szCs w:val="110"/>
        </w:rPr>
      </w:pPr>
    </w:p>
    <w:p w:rsidR="001F27A1" w:rsidRDefault="0005765E">
      <w:pPr>
        <w:jc w:val="center"/>
        <w:rPr>
          <w:rFonts w:asciiTheme="majorEastAsia" w:eastAsiaTheme="majorEastAsia" w:hAnsiTheme="majorEastAsia"/>
          <w:bCs/>
          <w:w w:val="90"/>
          <w:sz w:val="72"/>
          <w:szCs w:val="110"/>
        </w:rPr>
      </w:pPr>
      <w:r>
        <w:rPr>
          <w:rFonts w:asciiTheme="majorEastAsia" w:eastAsiaTheme="majorEastAsia" w:hAnsiTheme="majorEastAsia" w:hint="eastAsia"/>
          <w:bCs/>
          <w:w w:val="90"/>
          <w:sz w:val="72"/>
          <w:szCs w:val="110"/>
        </w:rPr>
        <w:t>竞争性谈判文件</w:t>
      </w: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Pr="00B1415C" w:rsidRDefault="0005765E" w:rsidP="00130830">
      <w:pPr>
        <w:ind w:firstLineChars="300" w:firstLine="1080"/>
        <w:rPr>
          <w:rFonts w:asciiTheme="majorEastAsia" w:eastAsiaTheme="majorEastAsia" w:hAnsiTheme="majorEastAsia" w:cstheme="majorEastAsia"/>
          <w:b/>
          <w:bCs/>
          <w:sz w:val="36"/>
          <w:szCs w:val="36"/>
        </w:rPr>
      </w:pPr>
      <w:r w:rsidRPr="0095324B">
        <w:rPr>
          <w:rFonts w:asciiTheme="majorEastAsia" w:eastAsiaTheme="majorEastAsia" w:hAnsiTheme="majorEastAsia" w:cstheme="majorEastAsia" w:hint="eastAsia"/>
          <w:bCs/>
          <w:sz w:val="36"/>
          <w:szCs w:val="36"/>
        </w:rPr>
        <w:t>项目编号：襄财竞谈-2023-</w:t>
      </w:r>
      <w:r w:rsidR="006E5C3C">
        <w:rPr>
          <w:rFonts w:asciiTheme="majorEastAsia" w:eastAsiaTheme="majorEastAsia" w:hAnsiTheme="majorEastAsia" w:cstheme="majorEastAsia" w:hint="eastAsia"/>
          <w:bCs/>
          <w:sz w:val="36"/>
          <w:szCs w:val="36"/>
        </w:rPr>
        <w:t>12</w:t>
      </w:r>
    </w:p>
    <w:p w:rsidR="00130830" w:rsidRDefault="0005765E" w:rsidP="00B1415C">
      <w:pPr>
        <w:ind w:leftChars="500" w:left="1050"/>
        <w:rPr>
          <w:rFonts w:asciiTheme="majorEastAsia" w:eastAsiaTheme="majorEastAsia" w:hAnsiTheme="majorEastAsia" w:cstheme="majorEastAsia"/>
          <w:bCs/>
          <w:sz w:val="36"/>
          <w:szCs w:val="36"/>
        </w:rPr>
      </w:pPr>
      <w:r w:rsidRPr="0095324B">
        <w:rPr>
          <w:rFonts w:asciiTheme="majorEastAsia" w:eastAsiaTheme="majorEastAsia" w:hAnsiTheme="majorEastAsia" w:cstheme="majorEastAsia" w:hint="eastAsia"/>
          <w:bCs/>
          <w:sz w:val="36"/>
          <w:szCs w:val="36"/>
        </w:rPr>
        <w:t>采购单位：</w:t>
      </w:r>
      <w:r w:rsidR="00B1415C" w:rsidRPr="00B1415C">
        <w:rPr>
          <w:rFonts w:asciiTheme="majorEastAsia" w:eastAsiaTheme="majorEastAsia" w:hAnsiTheme="majorEastAsia" w:cstheme="majorEastAsia" w:hint="eastAsia"/>
          <w:bCs/>
          <w:sz w:val="36"/>
          <w:szCs w:val="36"/>
        </w:rPr>
        <w:t>襄城县</w:t>
      </w:r>
      <w:r w:rsidR="00130830">
        <w:rPr>
          <w:rFonts w:asciiTheme="majorEastAsia" w:eastAsiaTheme="majorEastAsia" w:hAnsiTheme="majorEastAsia" w:cstheme="majorEastAsia" w:hint="eastAsia"/>
          <w:bCs/>
          <w:sz w:val="36"/>
          <w:szCs w:val="36"/>
        </w:rPr>
        <w:t>民政局</w:t>
      </w:r>
    </w:p>
    <w:p w:rsidR="001F27A1" w:rsidRPr="0095324B" w:rsidRDefault="0005765E" w:rsidP="00B1415C">
      <w:pPr>
        <w:ind w:leftChars="500" w:left="1050"/>
        <w:rPr>
          <w:rFonts w:asciiTheme="majorEastAsia" w:eastAsiaTheme="majorEastAsia" w:hAnsiTheme="majorEastAsia" w:cstheme="majorEastAsia"/>
          <w:bCs/>
          <w:sz w:val="36"/>
          <w:szCs w:val="36"/>
        </w:rPr>
      </w:pPr>
      <w:r w:rsidRPr="0095324B">
        <w:rPr>
          <w:rFonts w:asciiTheme="majorEastAsia" w:eastAsiaTheme="majorEastAsia" w:hAnsiTheme="majorEastAsia" w:cstheme="majorEastAsia" w:hint="eastAsia"/>
          <w:bCs/>
          <w:sz w:val="36"/>
          <w:szCs w:val="36"/>
        </w:rPr>
        <w:t>集中采购机构：襄城县政府采购中心</w:t>
      </w:r>
    </w:p>
    <w:p w:rsidR="00B1415C" w:rsidRDefault="00B1415C">
      <w:pPr>
        <w:jc w:val="center"/>
        <w:rPr>
          <w:rFonts w:asciiTheme="majorEastAsia" w:eastAsiaTheme="majorEastAsia" w:hAnsiTheme="majorEastAsia" w:cstheme="majorEastAsia"/>
          <w:bCs/>
          <w:sz w:val="36"/>
          <w:szCs w:val="36"/>
        </w:rPr>
      </w:pPr>
    </w:p>
    <w:p w:rsidR="00130830" w:rsidRDefault="00130830">
      <w:pPr>
        <w:jc w:val="center"/>
        <w:rPr>
          <w:rFonts w:asciiTheme="majorEastAsia" w:eastAsiaTheme="majorEastAsia" w:hAnsiTheme="majorEastAsia" w:cstheme="majorEastAsia"/>
          <w:bCs/>
          <w:sz w:val="36"/>
          <w:szCs w:val="36"/>
        </w:rPr>
      </w:pPr>
    </w:p>
    <w:p w:rsidR="001F27A1" w:rsidRPr="00921876" w:rsidRDefault="0005765E">
      <w:pPr>
        <w:jc w:val="center"/>
        <w:rPr>
          <w:rFonts w:asciiTheme="majorEastAsia" w:eastAsiaTheme="majorEastAsia" w:hAnsiTheme="majorEastAsia" w:cstheme="majorEastAsia"/>
          <w:bCs/>
          <w:sz w:val="36"/>
          <w:szCs w:val="36"/>
        </w:rPr>
      </w:pPr>
      <w:r w:rsidRPr="00921876">
        <w:rPr>
          <w:rFonts w:asciiTheme="majorEastAsia" w:eastAsiaTheme="majorEastAsia" w:hAnsiTheme="majorEastAsia" w:cstheme="majorEastAsia" w:hint="eastAsia"/>
          <w:bCs/>
          <w:sz w:val="36"/>
          <w:szCs w:val="36"/>
        </w:rPr>
        <w:t>二〇二三年</w:t>
      </w:r>
      <w:r w:rsidR="006E5C3C">
        <w:rPr>
          <w:rFonts w:asciiTheme="majorEastAsia" w:eastAsiaTheme="majorEastAsia" w:hAnsiTheme="majorEastAsia" w:cstheme="majorEastAsia" w:hint="eastAsia"/>
          <w:bCs/>
          <w:sz w:val="36"/>
          <w:szCs w:val="36"/>
        </w:rPr>
        <w:t>五</w:t>
      </w:r>
      <w:r w:rsidRPr="00921876">
        <w:rPr>
          <w:rFonts w:asciiTheme="majorEastAsia" w:eastAsiaTheme="majorEastAsia" w:hAnsiTheme="majorEastAsia" w:cstheme="majorEastAsia" w:hint="eastAsia"/>
          <w:bCs/>
          <w:sz w:val="36"/>
          <w:szCs w:val="36"/>
        </w:rPr>
        <w:t>月</w:t>
      </w:r>
    </w:p>
    <w:p w:rsidR="001F27A1" w:rsidRDefault="001F27A1">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1F27A1" w:rsidRDefault="001F27A1">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1F27A1" w:rsidRDefault="0005765E">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1F27A1" w:rsidRDefault="001F27A1">
      <w:pPr>
        <w:rPr>
          <w:rFonts w:hint="eastAsia"/>
          <w:sz w:val="32"/>
          <w:szCs w:val="32"/>
        </w:rPr>
      </w:pPr>
    </w:p>
    <w:p w:rsidR="001F27A1" w:rsidRDefault="0005765E">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1F27A1" w:rsidRDefault="0005765E">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1F27A1" w:rsidRDefault="0005765E">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1F27A1" w:rsidRDefault="001F27A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F27A1" w:rsidRDefault="0005765E">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1F27A1" w:rsidRDefault="0005765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1F27A1" w:rsidRDefault="0005765E">
      <w:pPr>
        <w:rPr>
          <w:rFonts w:asciiTheme="majorEastAsia" w:eastAsiaTheme="majorEastAsia" w:hAnsiTheme="majorEastAsia" w:cs="宋体"/>
          <w:b/>
          <w:kern w:val="0"/>
          <w:sz w:val="32"/>
          <w:szCs w:val="32"/>
        </w:rPr>
      </w:pPr>
      <w:r>
        <w:rPr>
          <w:rFonts w:ascii="宋体" w:eastAsia="宋体" w:hAnsi="宋体" w:cs="Arial" w:hint="eastAsia"/>
          <w:b/>
          <w:kern w:val="0"/>
          <w:sz w:val="24"/>
          <w:szCs w:val="24"/>
        </w:rPr>
        <w:t>项目概况</w:t>
      </w:r>
    </w:p>
    <w:tbl>
      <w:tblPr>
        <w:tblW w:w="9930" w:type="dxa"/>
        <w:tblCellSpacing w:w="15" w:type="dxa"/>
        <w:tblLook w:val="04A0"/>
      </w:tblPr>
      <w:tblGrid>
        <w:gridCol w:w="177"/>
        <w:gridCol w:w="4327"/>
        <w:gridCol w:w="4589"/>
        <w:gridCol w:w="837"/>
      </w:tblGrid>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vAlign w:val="center"/>
          </w:tcPr>
          <w:p w:rsidR="001F27A1" w:rsidRPr="00130830" w:rsidRDefault="00130830" w:rsidP="006B7E6A">
            <w:pPr>
              <w:widowControl/>
              <w:spacing w:line="360" w:lineRule="auto"/>
              <w:ind w:firstLineChars="200" w:firstLine="480"/>
              <w:jc w:val="left"/>
              <w:rPr>
                <w:rFonts w:ascii="宋体" w:hAnsi="宋体" w:cs="Arial"/>
                <w:kern w:val="0"/>
                <w:sz w:val="24"/>
                <w:szCs w:val="24"/>
              </w:rPr>
            </w:pPr>
            <w:r w:rsidRPr="00130830">
              <w:rPr>
                <w:rFonts w:ascii="宋体" w:eastAsia="宋体" w:hAnsi="宋体" w:cs="Arial" w:hint="eastAsia"/>
                <w:bCs/>
                <w:kern w:val="0"/>
                <w:sz w:val="24"/>
                <w:szCs w:val="24"/>
              </w:rPr>
              <w:t>襄城县民政局</w:t>
            </w:r>
            <w:r w:rsidR="0005765E" w:rsidRPr="00921876">
              <w:rPr>
                <w:rFonts w:ascii="宋体" w:eastAsia="宋体" w:hAnsi="宋体" w:cs="Arial" w:hint="eastAsia"/>
                <w:kern w:val="0"/>
                <w:sz w:val="24"/>
                <w:szCs w:val="24"/>
              </w:rPr>
              <w:t>“</w:t>
            </w:r>
            <w:r w:rsidR="00E43A17" w:rsidRPr="00E43A17">
              <w:rPr>
                <w:rFonts w:ascii="宋体" w:hAnsi="宋体" w:cs="Arial" w:hint="eastAsia"/>
                <w:kern w:val="0"/>
                <w:sz w:val="24"/>
                <w:szCs w:val="24"/>
              </w:rPr>
              <w:t>襄城县留守儿童和困境儿童心理关爱服务项目</w:t>
            </w:r>
            <w:r w:rsidR="003D79E1">
              <w:rPr>
                <w:rFonts w:ascii="宋体" w:hAnsi="宋体" w:cs="Arial" w:hint="eastAsia"/>
                <w:kern w:val="0"/>
                <w:sz w:val="24"/>
                <w:szCs w:val="24"/>
              </w:rPr>
              <w:t>二次</w:t>
            </w:r>
            <w:r w:rsidRPr="00130830">
              <w:rPr>
                <w:rFonts w:ascii="宋体" w:hAnsi="宋体" w:cs="Arial" w:hint="eastAsia"/>
                <w:kern w:val="0"/>
                <w:sz w:val="24"/>
                <w:szCs w:val="24"/>
              </w:rPr>
              <w:t>（不见面开标）</w:t>
            </w:r>
            <w:r w:rsidR="0005765E">
              <w:rPr>
                <w:rFonts w:ascii="宋体" w:eastAsia="宋体" w:hAnsi="宋体" w:cs="Arial" w:hint="eastAsia"/>
                <w:kern w:val="0"/>
                <w:sz w:val="24"/>
                <w:szCs w:val="24"/>
              </w:rPr>
              <w:t>”采购项目的潜在投标人应在《全国公共资源交易平台（河南省•许昌市）》（http://ggzy.xuchang.gov.cn/）获取招标文件，</w:t>
            </w:r>
            <w:r w:rsidR="0005765E" w:rsidRPr="003B0D4A">
              <w:rPr>
                <w:rFonts w:ascii="宋体" w:eastAsia="宋体" w:hAnsi="宋体" w:cs="Arial" w:hint="eastAsia"/>
                <w:kern w:val="0"/>
                <w:sz w:val="24"/>
                <w:szCs w:val="24"/>
              </w:rPr>
              <w:t>并于2023年</w:t>
            </w:r>
            <w:r>
              <w:rPr>
                <w:rFonts w:ascii="宋体" w:eastAsia="宋体" w:hAnsi="宋体" w:cs="Arial" w:hint="eastAsia"/>
                <w:kern w:val="0"/>
                <w:sz w:val="24"/>
                <w:szCs w:val="24"/>
              </w:rPr>
              <w:t>5</w:t>
            </w:r>
            <w:r w:rsidR="0005765E" w:rsidRPr="003B0D4A">
              <w:rPr>
                <w:rFonts w:ascii="宋体" w:eastAsia="宋体" w:hAnsi="宋体" w:cs="Arial" w:hint="eastAsia"/>
                <w:kern w:val="0"/>
                <w:sz w:val="24"/>
                <w:szCs w:val="24"/>
              </w:rPr>
              <w:t>月</w:t>
            </w:r>
            <w:r w:rsidR="006B7E6A">
              <w:rPr>
                <w:rFonts w:ascii="宋体" w:eastAsia="宋体" w:hAnsi="宋体" w:cs="Arial" w:hint="eastAsia"/>
                <w:kern w:val="0"/>
                <w:sz w:val="24"/>
                <w:szCs w:val="24"/>
              </w:rPr>
              <w:t>24</w:t>
            </w:r>
            <w:r w:rsidR="0005765E" w:rsidRPr="003B0D4A">
              <w:rPr>
                <w:rFonts w:ascii="宋体" w:eastAsia="宋体" w:hAnsi="宋体" w:cs="Arial" w:hint="eastAsia"/>
                <w:kern w:val="0"/>
                <w:sz w:val="24"/>
                <w:szCs w:val="24"/>
              </w:rPr>
              <w:t>日</w:t>
            </w:r>
            <w:r w:rsidR="00FA0F1E">
              <w:rPr>
                <w:rFonts w:ascii="宋体" w:eastAsia="宋体" w:hAnsi="宋体" w:cs="Arial" w:hint="eastAsia"/>
                <w:kern w:val="0"/>
                <w:sz w:val="24"/>
                <w:szCs w:val="24"/>
              </w:rPr>
              <w:t>09</w:t>
            </w:r>
            <w:r w:rsidR="0005765E" w:rsidRPr="003B0D4A">
              <w:rPr>
                <w:rFonts w:ascii="宋体" w:eastAsia="宋体" w:hAnsi="宋体" w:cs="Arial" w:hint="eastAsia"/>
                <w:kern w:val="0"/>
                <w:sz w:val="24"/>
                <w:szCs w:val="24"/>
              </w:rPr>
              <w:t>点00分（北</w:t>
            </w:r>
            <w:r w:rsidR="0005765E">
              <w:rPr>
                <w:rFonts w:ascii="宋体" w:eastAsia="宋体" w:hAnsi="宋体" w:cs="Arial" w:hint="eastAsia"/>
                <w:kern w:val="0"/>
                <w:sz w:val="24"/>
                <w:szCs w:val="24"/>
              </w:rPr>
              <w:t>京时间）前提交（上传）投标文件。</w:t>
            </w:r>
          </w:p>
        </w:tc>
      </w:tr>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一、项目基本情况</w:t>
            </w:r>
          </w:p>
        </w:tc>
      </w:tr>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tcPr>
          <w:p w:rsidR="001F27A1" w:rsidRDefault="0005765E" w:rsidP="006E5C3C">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1.项目编号：襄财竞谈-2023-</w:t>
            </w:r>
            <w:r w:rsidR="006E5C3C">
              <w:rPr>
                <w:rFonts w:ascii="宋体" w:eastAsia="宋体" w:hAnsi="宋体" w:cs="宋体" w:hint="eastAsia"/>
                <w:kern w:val="0"/>
                <w:sz w:val="24"/>
                <w:szCs w:val="24"/>
                <w:shd w:val="clear" w:color="auto" w:fill="FFFFFF"/>
              </w:rPr>
              <w:t>12</w:t>
            </w:r>
          </w:p>
        </w:tc>
      </w:tr>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tcPr>
          <w:p w:rsidR="001F27A1" w:rsidRDefault="0005765E">
            <w:pPr>
              <w:widowControl/>
              <w:shd w:val="clear" w:color="auto" w:fill="FFFFFF"/>
              <w:spacing w:line="360" w:lineRule="auto"/>
              <w:jc w:val="left"/>
              <w:rPr>
                <w:rFonts w:ascii="宋体" w:eastAsia="宋体" w:hAnsi="宋体" w:cs="Arial"/>
                <w:kern w:val="0"/>
                <w:sz w:val="24"/>
                <w:szCs w:val="24"/>
              </w:rPr>
            </w:pPr>
            <w:r>
              <w:rPr>
                <w:rFonts w:ascii="宋体" w:eastAsia="宋体" w:hAnsi="宋体" w:cs="宋体" w:hint="eastAsia"/>
                <w:kern w:val="0"/>
                <w:sz w:val="24"/>
                <w:szCs w:val="24"/>
                <w:shd w:val="clear" w:color="auto" w:fill="FFFFFF"/>
              </w:rPr>
              <w:t>2.项目名称：</w:t>
            </w:r>
            <w:r w:rsidR="00E43A17" w:rsidRPr="00E43A17">
              <w:rPr>
                <w:rFonts w:ascii="宋体" w:hAnsi="宋体" w:cs="Arial" w:hint="eastAsia"/>
                <w:kern w:val="0"/>
                <w:sz w:val="24"/>
                <w:szCs w:val="24"/>
              </w:rPr>
              <w:t>襄城县留守儿童和困境儿童心理关爱服务项目</w:t>
            </w:r>
            <w:r w:rsidR="006B7E6A">
              <w:rPr>
                <w:rFonts w:ascii="宋体" w:hAnsi="宋体" w:cs="Arial" w:hint="eastAsia"/>
                <w:kern w:val="0"/>
                <w:sz w:val="24"/>
                <w:szCs w:val="24"/>
              </w:rPr>
              <w:t>二次</w:t>
            </w:r>
            <w:r w:rsidR="00130830" w:rsidRPr="00130830">
              <w:rPr>
                <w:rFonts w:ascii="宋体" w:hAnsi="宋体" w:cs="Arial" w:hint="eastAsia"/>
                <w:kern w:val="0"/>
                <w:sz w:val="24"/>
                <w:szCs w:val="24"/>
              </w:rPr>
              <w:t>（不见面开标）</w:t>
            </w:r>
          </w:p>
        </w:tc>
      </w:tr>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tcPr>
          <w:p w:rsidR="001F27A1" w:rsidRDefault="0005765E">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3.采购方式：竞争性谈判</w:t>
            </w:r>
          </w:p>
        </w:tc>
      </w:tr>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tcPr>
          <w:p w:rsidR="001F27A1" w:rsidRDefault="0005765E" w:rsidP="00E43A17">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4.预算金额：</w:t>
            </w:r>
            <w:r w:rsidR="00E43A17">
              <w:rPr>
                <w:rFonts w:ascii="宋体" w:eastAsia="宋体" w:hAnsi="宋体" w:cs="宋体" w:hint="eastAsia"/>
                <w:kern w:val="0"/>
                <w:sz w:val="24"/>
                <w:szCs w:val="24"/>
                <w:shd w:val="clear" w:color="auto" w:fill="FFFFFF"/>
              </w:rPr>
              <w:t>4</w:t>
            </w:r>
            <w:r w:rsidR="00130830">
              <w:rPr>
                <w:rFonts w:ascii="宋体" w:eastAsia="宋体" w:hAnsi="宋体" w:cs="宋体" w:hint="eastAsia"/>
                <w:kern w:val="0"/>
                <w:sz w:val="24"/>
                <w:szCs w:val="24"/>
                <w:shd w:val="clear" w:color="auto" w:fill="FFFFFF"/>
              </w:rPr>
              <w:t>30000</w:t>
            </w:r>
            <w:r>
              <w:rPr>
                <w:rFonts w:ascii="宋体" w:eastAsia="宋体" w:hAnsi="宋体" w:cs="宋体" w:hint="eastAsia"/>
                <w:kern w:val="0"/>
                <w:sz w:val="24"/>
                <w:szCs w:val="24"/>
                <w:shd w:val="clear" w:color="auto" w:fill="FFFFFF"/>
              </w:rPr>
              <w:t>.00元。</w:t>
            </w:r>
          </w:p>
        </w:tc>
      </w:tr>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tcPr>
          <w:p w:rsidR="001F27A1" w:rsidRDefault="0005765E">
            <w:pPr>
              <w:widowControl/>
              <w:shd w:val="clear" w:color="auto" w:fill="FFFFFF"/>
              <w:spacing w:line="360" w:lineRule="auto"/>
              <w:ind w:firstLineChars="100" w:firstLine="24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最高限价：</w:t>
            </w:r>
            <w:r w:rsidR="00E43A17">
              <w:rPr>
                <w:rFonts w:ascii="宋体" w:eastAsia="宋体" w:hAnsi="宋体" w:cs="宋体" w:hint="eastAsia"/>
                <w:kern w:val="0"/>
                <w:sz w:val="24"/>
                <w:szCs w:val="24"/>
                <w:shd w:val="clear" w:color="auto" w:fill="FFFFFF"/>
              </w:rPr>
              <w:t>4</w:t>
            </w:r>
            <w:r w:rsidR="00130830">
              <w:rPr>
                <w:rFonts w:ascii="宋体" w:eastAsia="宋体" w:hAnsi="宋体" w:cs="宋体" w:hint="eastAsia"/>
                <w:kern w:val="0"/>
                <w:sz w:val="24"/>
                <w:szCs w:val="24"/>
                <w:shd w:val="clear" w:color="auto" w:fill="FFFFFF"/>
              </w:rPr>
              <w:t>30000.00</w:t>
            </w:r>
            <w:r>
              <w:rPr>
                <w:rFonts w:ascii="宋体" w:eastAsia="宋体" w:hAnsi="宋体" w:cs="宋体" w:hint="eastAsia"/>
                <w:kern w:val="0"/>
                <w:sz w:val="24"/>
                <w:szCs w:val="24"/>
                <w:shd w:val="clear" w:color="auto" w:fill="FFFFFF"/>
              </w:rPr>
              <w:t>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91"/>
              <w:gridCol w:w="1931"/>
              <w:gridCol w:w="1915"/>
              <w:gridCol w:w="1901"/>
              <w:gridCol w:w="2278"/>
            </w:tblGrid>
            <w:tr w:rsidR="00B7433B" w:rsidTr="00B94E48">
              <w:trPr>
                <w:tblCellSpacing w:w="0" w:type="dxa"/>
              </w:trPr>
              <w:tc>
                <w:tcPr>
                  <w:tcW w:w="449"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B94E4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095"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B94E4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1086"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B94E4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078"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B94E4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包预算（元）</w:t>
                  </w:r>
                </w:p>
              </w:tc>
              <w:tc>
                <w:tcPr>
                  <w:tcW w:w="1292"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B94E4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B7433B" w:rsidTr="00B94E48">
              <w:trPr>
                <w:trHeight w:val="612"/>
                <w:tblCellSpacing w:w="0" w:type="dxa"/>
              </w:trPr>
              <w:tc>
                <w:tcPr>
                  <w:tcW w:w="449"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B94E4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095"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B260E4">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襄财竞谈-2023-</w:t>
                  </w:r>
                  <w:r w:rsidR="00B260E4">
                    <w:rPr>
                      <w:rFonts w:ascii="宋体" w:eastAsia="宋体" w:hAnsi="宋体" w:cs="宋体" w:hint="eastAsia"/>
                      <w:color w:val="000000"/>
                      <w:kern w:val="0"/>
                      <w:sz w:val="24"/>
                      <w:szCs w:val="24"/>
                      <w:shd w:val="clear" w:color="auto" w:fill="FFFFFF"/>
                    </w:rPr>
                    <w:t>12-1</w:t>
                  </w:r>
                </w:p>
              </w:tc>
              <w:tc>
                <w:tcPr>
                  <w:tcW w:w="1086"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B94E48">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1078" w:type="pct"/>
                  <w:tcBorders>
                    <w:top w:val="single" w:sz="4" w:space="0" w:color="auto"/>
                    <w:left w:val="single" w:sz="4" w:space="0" w:color="auto"/>
                    <w:bottom w:val="single" w:sz="4" w:space="0" w:color="auto"/>
                    <w:right w:val="single" w:sz="4" w:space="0" w:color="auto"/>
                  </w:tcBorders>
                  <w:vAlign w:val="center"/>
                  <w:hideMark/>
                </w:tcPr>
                <w:p w:rsidR="00B7433B" w:rsidRDefault="00E43A17" w:rsidP="00B94E48">
                  <w:pPr>
                    <w:widowControl/>
                    <w:jc w:val="center"/>
                    <w:rPr>
                      <w:rFonts w:ascii="宋体" w:eastAsia="宋体" w:hAnsi="宋体" w:cs="Arial"/>
                      <w:color w:val="000000"/>
                      <w:kern w:val="0"/>
                      <w:sz w:val="24"/>
                      <w:szCs w:val="24"/>
                    </w:rPr>
                  </w:pPr>
                  <w:r>
                    <w:rPr>
                      <w:rFonts w:ascii="宋体" w:eastAsia="宋体" w:hAnsi="宋体" w:cs="宋体" w:hint="eastAsia"/>
                      <w:kern w:val="0"/>
                      <w:sz w:val="24"/>
                      <w:szCs w:val="24"/>
                      <w:shd w:val="clear" w:color="auto" w:fill="FFFFFF"/>
                    </w:rPr>
                    <w:t>43</w:t>
                  </w:r>
                  <w:r w:rsidR="00B7433B">
                    <w:rPr>
                      <w:rFonts w:ascii="宋体" w:eastAsia="宋体" w:hAnsi="宋体" w:cs="宋体" w:hint="eastAsia"/>
                      <w:kern w:val="0"/>
                      <w:sz w:val="24"/>
                      <w:szCs w:val="24"/>
                      <w:shd w:val="clear" w:color="auto" w:fill="FFFFFF"/>
                    </w:rPr>
                    <w:t>0000.00</w:t>
                  </w:r>
                </w:p>
              </w:tc>
              <w:tc>
                <w:tcPr>
                  <w:tcW w:w="1292" w:type="pct"/>
                  <w:tcBorders>
                    <w:top w:val="single" w:sz="4" w:space="0" w:color="auto"/>
                    <w:left w:val="single" w:sz="4" w:space="0" w:color="auto"/>
                    <w:bottom w:val="single" w:sz="4" w:space="0" w:color="auto"/>
                    <w:right w:val="single" w:sz="4" w:space="0" w:color="auto"/>
                  </w:tcBorders>
                  <w:vAlign w:val="center"/>
                  <w:hideMark/>
                </w:tcPr>
                <w:p w:rsidR="00B7433B" w:rsidRDefault="00E43A17" w:rsidP="00B94E48">
                  <w:pPr>
                    <w:widowControl/>
                    <w:jc w:val="center"/>
                    <w:rPr>
                      <w:rFonts w:ascii="宋体" w:eastAsia="宋体" w:hAnsi="宋体" w:cs="Arial"/>
                      <w:color w:val="000000"/>
                      <w:kern w:val="0"/>
                      <w:sz w:val="24"/>
                      <w:szCs w:val="24"/>
                    </w:rPr>
                  </w:pPr>
                  <w:r>
                    <w:rPr>
                      <w:rFonts w:ascii="宋体" w:eastAsia="宋体" w:hAnsi="宋体" w:cs="宋体" w:hint="eastAsia"/>
                      <w:kern w:val="0"/>
                      <w:sz w:val="24"/>
                      <w:szCs w:val="24"/>
                      <w:shd w:val="clear" w:color="auto" w:fill="FFFFFF"/>
                    </w:rPr>
                    <w:t>43</w:t>
                  </w:r>
                  <w:r w:rsidR="00B7433B">
                    <w:rPr>
                      <w:rFonts w:ascii="宋体" w:eastAsia="宋体" w:hAnsi="宋体" w:cs="宋体" w:hint="eastAsia"/>
                      <w:kern w:val="0"/>
                      <w:sz w:val="24"/>
                      <w:szCs w:val="24"/>
                      <w:shd w:val="clear" w:color="auto" w:fill="FFFFFF"/>
                    </w:rPr>
                    <w:t>0000.00</w:t>
                  </w:r>
                </w:p>
              </w:tc>
            </w:tr>
          </w:tbl>
          <w:p w:rsidR="00E51E3F" w:rsidRPr="00E51E3F" w:rsidRDefault="00E51E3F" w:rsidP="00E51E3F">
            <w:pPr>
              <w:pStyle w:val="10"/>
              <w:rPr>
                <w:rFonts w:hint="eastAsia"/>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5、采购需求（包括但不限于标的的名称、数量、简要技术需求或服务要求等）</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rsidP="00E43A17">
            <w:pPr>
              <w:widowControl/>
              <w:spacing w:line="360" w:lineRule="auto"/>
              <w:ind w:firstLineChars="50" w:firstLine="120"/>
              <w:jc w:val="left"/>
              <w:rPr>
                <w:rFonts w:ascii="宋体" w:eastAsia="宋体" w:hAnsi="宋体" w:cs="Arial"/>
                <w:kern w:val="0"/>
                <w:sz w:val="24"/>
                <w:szCs w:val="24"/>
              </w:rPr>
            </w:pPr>
            <w:r>
              <w:rPr>
                <w:rFonts w:asciiTheme="majorEastAsia" w:eastAsiaTheme="majorEastAsia" w:hAnsiTheme="majorEastAsia" w:hint="eastAsia"/>
                <w:sz w:val="24"/>
                <w:szCs w:val="24"/>
              </w:rPr>
              <w:t>项目采购</w:t>
            </w:r>
            <w:r w:rsidR="00E43A17" w:rsidRPr="00E43A17">
              <w:rPr>
                <w:rFonts w:ascii="宋体" w:hAnsi="宋体" w:cs="Arial" w:hint="eastAsia"/>
                <w:kern w:val="0"/>
                <w:sz w:val="24"/>
                <w:szCs w:val="24"/>
              </w:rPr>
              <w:t>襄城县留守儿童和困境儿童心理关爱服务</w:t>
            </w:r>
            <w:r w:rsidR="00130830" w:rsidRPr="00130830">
              <w:rPr>
                <w:rFonts w:ascii="宋体" w:hAnsi="宋体" w:cs="Arial" w:hint="eastAsia"/>
                <w:kern w:val="0"/>
                <w:sz w:val="24"/>
                <w:szCs w:val="24"/>
              </w:rPr>
              <w:t>项目</w:t>
            </w:r>
            <w:r>
              <w:rPr>
                <w:rFonts w:ascii="宋体" w:eastAsia="宋体" w:hAnsi="宋体" w:cs="仿宋" w:hint="eastAsia"/>
                <w:sz w:val="24"/>
                <w:szCs w:val="24"/>
              </w:rPr>
              <w:t>（具体要求详见谈判文件）。</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E43A17"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6、合同履行期限：</w:t>
            </w:r>
            <w:r w:rsidR="00E43A17" w:rsidRPr="00E43A17">
              <w:rPr>
                <w:rFonts w:ascii="宋体" w:eastAsia="宋体" w:hAnsi="宋体" w:cs="Arial" w:hint="eastAsia"/>
                <w:kern w:val="0"/>
                <w:sz w:val="24"/>
                <w:szCs w:val="24"/>
              </w:rPr>
              <w:t>自合同签订之日起服务期限12个月。</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7、本项目是否接受联合体投标：否</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8、是否接受进口产品：否</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二、申请人资格要求：</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1、满足《中华人民共和国政府采购法》第二十二条之规定；</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2、落实政府采购政策满足的资格要求：</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本项目落实节能环保、中小微型企业、监狱企业、残疾人福利性单位扶持等相关政府采购政策。</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3、本项目的特定资格要求</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E43A17" w:rsidP="00130830">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无</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b/>
                <w:kern w:val="0"/>
                <w:sz w:val="24"/>
                <w:szCs w:val="24"/>
              </w:rPr>
            </w:pPr>
            <w:r w:rsidRPr="003B0D4A">
              <w:rPr>
                <w:rFonts w:ascii="宋体" w:eastAsia="宋体" w:hAnsi="宋体" w:cs="Arial" w:hint="eastAsia"/>
                <w:b/>
                <w:kern w:val="0"/>
                <w:sz w:val="24"/>
                <w:szCs w:val="24"/>
              </w:rPr>
              <w:t>三、获取采购文件</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rsidP="006B7E6A">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lastRenderedPageBreak/>
              <w:t>1.时间：2023年</w:t>
            </w:r>
            <w:r w:rsidR="006E5C3C">
              <w:rPr>
                <w:rFonts w:ascii="宋体" w:eastAsia="宋体" w:hAnsi="宋体" w:cs="Arial" w:hint="eastAsia"/>
                <w:kern w:val="0"/>
                <w:sz w:val="24"/>
                <w:szCs w:val="24"/>
              </w:rPr>
              <w:t>05</w:t>
            </w:r>
            <w:r w:rsidRPr="003B0D4A">
              <w:rPr>
                <w:rFonts w:ascii="宋体" w:eastAsia="宋体" w:hAnsi="宋体" w:cs="Arial" w:hint="eastAsia"/>
                <w:kern w:val="0"/>
                <w:sz w:val="24"/>
                <w:szCs w:val="24"/>
              </w:rPr>
              <w:t>月</w:t>
            </w:r>
            <w:r w:rsidR="006B7E6A">
              <w:rPr>
                <w:rFonts w:ascii="宋体" w:eastAsia="宋体" w:hAnsi="宋体" w:cs="Arial" w:hint="eastAsia"/>
                <w:kern w:val="0"/>
                <w:sz w:val="24"/>
                <w:szCs w:val="24"/>
              </w:rPr>
              <w:t>17</w:t>
            </w:r>
            <w:r w:rsidRPr="003B0D4A">
              <w:rPr>
                <w:rFonts w:ascii="宋体" w:eastAsia="宋体" w:hAnsi="宋体" w:cs="Arial" w:hint="eastAsia"/>
                <w:kern w:val="0"/>
                <w:sz w:val="24"/>
                <w:szCs w:val="24"/>
              </w:rPr>
              <w:t>日 至 2023年</w:t>
            </w:r>
            <w:r w:rsidR="00130830">
              <w:rPr>
                <w:rFonts w:ascii="宋体" w:eastAsia="宋体" w:hAnsi="宋体" w:cs="Arial" w:hint="eastAsia"/>
                <w:kern w:val="0"/>
                <w:sz w:val="24"/>
                <w:szCs w:val="24"/>
              </w:rPr>
              <w:t>5</w:t>
            </w:r>
            <w:r w:rsidRPr="003B0D4A">
              <w:rPr>
                <w:rFonts w:ascii="宋体" w:eastAsia="宋体" w:hAnsi="宋体" w:cs="Arial" w:hint="eastAsia"/>
                <w:kern w:val="0"/>
                <w:sz w:val="24"/>
                <w:szCs w:val="24"/>
              </w:rPr>
              <w:t>月</w:t>
            </w:r>
            <w:r w:rsidR="006B7E6A">
              <w:rPr>
                <w:rFonts w:ascii="宋体" w:eastAsia="宋体" w:hAnsi="宋体" w:cs="Arial" w:hint="eastAsia"/>
                <w:kern w:val="0"/>
                <w:sz w:val="24"/>
                <w:szCs w:val="24"/>
              </w:rPr>
              <w:t>24</w:t>
            </w:r>
            <w:r w:rsidRPr="003B0D4A">
              <w:rPr>
                <w:rFonts w:ascii="宋体" w:eastAsia="宋体" w:hAnsi="宋体" w:cs="Arial" w:hint="eastAsia"/>
                <w:kern w:val="0"/>
                <w:sz w:val="24"/>
                <w:szCs w:val="24"/>
              </w:rPr>
              <w:t>日（北京时间，法定节假日除外）</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2.地点：《全国公共资源交易平台（河南省.许昌市）》（http://ggzy.xuchang.gov.cn/）</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3.方式：在线下载</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4.售价：0元</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b/>
                <w:kern w:val="0"/>
                <w:sz w:val="24"/>
                <w:szCs w:val="24"/>
              </w:rPr>
            </w:pPr>
            <w:r w:rsidRPr="003B0D4A">
              <w:rPr>
                <w:rFonts w:ascii="宋体" w:eastAsia="宋体" w:hAnsi="宋体" w:cs="Arial" w:hint="eastAsia"/>
                <w:b/>
                <w:kern w:val="0"/>
                <w:sz w:val="24"/>
                <w:szCs w:val="24"/>
              </w:rPr>
              <w:t>四、响应文件提交</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rsidP="006B7E6A">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1.时间：2023年</w:t>
            </w:r>
            <w:r w:rsidR="00130830">
              <w:rPr>
                <w:rFonts w:ascii="宋体" w:eastAsia="宋体" w:hAnsi="宋体" w:cs="Arial" w:hint="eastAsia"/>
                <w:kern w:val="0"/>
                <w:sz w:val="24"/>
                <w:szCs w:val="24"/>
              </w:rPr>
              <w:t>5</w:t>
            </w:r>
            <w:r w:rsidRPr="003B0D4A">
              <w:rPr>
                <w:rFonts w:ascii="宋体" w:eastAsia="宋体" w:hAnsi="宋体" w:cs="Arial" w:hint="eastAsia"/>
                <w:kern w:val="0"/>
                <w:sz w:val="24"/>
                <w:szCs w:val="24"/>
              </w:rPr>
              <w:t>月</w:t>
            </w:r>
            <w:r w:rsidR="006B7E6A">
              <w:rPr>
                <w:rFonts w:ascii="宋体" w:eastAsia="宋体" w:hAnsi="宋体" w:cs="Arial" w:hint="eastAsia"/>
                <w:kern w:val="0"/>
                <w:sz w:val="24"/>
                <w:szCs w:val="24"/>
              </w:rPr>
              <w:t>24</w:t>
            </w:r>
            <w:r w:rsidRPr="003B0D4A">
              <w:rPr>
                <w:rFonts w:ascii="宋体" w:eastAsia="宋体" w:hAnsi="宋体" w:cs="Arial" w:hint="eastAsia"/>
                <w:kern w:val="0"/>
                <w:sz w:val="24"/>
                <w:szCs w:val="24"/>
              </w:rPr>
              <w:t>日</w:t>
            </w:r>
            <w:r w:rsidR="00FA0F1E">
              <w:rPr>
                <w:rFonts w:ascii="宋体" w:eastAsia="宋体" w:hAnsi="宋体" w:cs="宋体" w:hint="eastAsia"/>
                <w:kern w:val="0"/>
                <w:sz w:val="24"/>
                <w:szCs w:val="24"/>
                <w:shd w:val="clear" w:color="auto" w:fill="FFFFFF"/>
              </w:rPr>
              <w:t>09</w:t>
            </w:r>
            <w:r w:rsidRPr="003B0D4A">
              <w:rPr>
                <w:rFonts w:ascii="宋体" w:eastAsia="宋体" w:hAnsi="宋体" w:cs="宋体" w:hint="eastAsia"/>
                <w:kern w:val="0"/>
                <w:sz w:val="24"/>
                <w:szCs w:val="24"/>
                <w:shd w:val="clear" w:color="auto" w:fill="FFFFFF"/>
              </w:rPr>
              <w:t>点00分</w:t>
            </w:r>
            <w:r w:rsidRPr="003B0D4A">
              <w:rPr>
                <w:rFonts w:ascii="宋体" w:eastAsia="宋体" w:hAnsi="宋体" w:cs="Arial" w:hint="eastAsia"/>
                <w:kern w:val="0"/>
                <w:sz w:val="24"/>
                <w:szCs w:val="24"/>
              </w:rPr>
              <w:t>（北京时间）</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b/>
                <w:kern w:val="0"/>
                <w:sz w:val="24"/>
                <w:szCs w:val="24"/>
              </w:rPr>
            </w:pPr>
            <w:r w:rsidRPr="003B0D4A">
              <w:rPr>
                <w:rFonts w:ascii="宋体" w:eastAsia="宋体" w:hAnsi="宋体" w:cs="Arial" w:hint="eastAsia"/>
                <w:b/>
                <w:kern w:val="0"/>
                <w:sz w:val="24"/>
                <w:szCs w:val="24"/>
              </w:rPr>
              <w:t>五、响应文件开启</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rsidP="006B7E6A">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1.时间：2023年</w:t>
            </w:r>
            <w:r w:rsidR="00130830">
              <w:rPr>
                <w:rFonts w:ascii="宋体" w:eastAsia="宋体" w:hAnsi="宋体" w:cs="Arial" w:hint="eastAsia"/>
                <w:kern w:val="0"/>
                <w:sz w:val="24"/>
                <w:szCs w:val="24"/>
              </w:rPr>
              <w:t>5</w:t>
            </w:r>
            <w:r w:rsidRPr="003B0D4A">
              <w:rPr>
                <w:rFonts w:ascii="宋体" w:eastAsia="宋体" w:hAnsi="宋体" w:cs="Arial" w:hint="eastAsia"/>
                <w:kern w:val="0"/>
                <w:sz w:val="24"/>
                <w:szCs w:val="24"/>
              </w:rPr>
              <w:t>月</w:t>
            </w:r>
            <w:r w:rsidR="006B7E6A">
              <w:rPr>
                <w:rFonts w:ascii="宋体" w:eastAsia="宋体" w:hAnsi="宋体" w:cs="Arial" w:hint="eastAsia"/>
                <w:kern w:val="0"/>
                <w:sz w:val="24"/>
                <w:szCs w:val="24"/>
              </w:rPr>
              <w:t>24</w:t>
            </w:r>
            <w:r w:rsidRPr="003B0D4A">
              <w:rPr>
                <w:rFonts w:ascii="宋体" w:eastAsia="宋体" w:hAnsi="宋体" w:cs="Arial" w:hint="eastAsia"/>
                <w:kern w:val="0"/>
                <w:sz w:val="24"/>
                <w:szCs w:val="24"/>
              </w:rPr>
              <w:t>日</w:t>
            </w:r>
            <w:r w:rsidR="00FA0F1E">
              <w:rPr>
                <w:rFonts w:ascii="宋体" w:eastAsia="宋体" w:hAnsi="宋体" w:cs="宋体" w:hint="eastAsia"/>
                <w:kern w:val="0"/>
                <w:sz w:val="24"/>
                <w:szCs w:val="24"/>
                <w:shd w:val="clear" w:color="auto" w:fill="FFFFFF"/>
              </w:rPr>
              <w:t>09</w:t>
            </w:r>
            <w:r w:rsidRPr="003B0D4A">
              <w:rPr>
                <w:rFonts w:ascii="宋体" w:eastAsia="宋体" w:hAnsi="宋体" w:cs="宋体" w:hint="eastAsia"/>
                <w:kern w:val="0"/>
                <w:sz w:val="24"/>
                <w:szCs w:val="24"/>
                <w:shd w:val="clear" w:color="auto" w:fill="FFFFFF"/>
              </w:rPr>
              <w:t>点00分</w:t>
            </w:r>
            <w:r w:rsidRPr="003B0D4A">
              <w:rPr>
                <w:rFonts w:ascii="宋体" w:eastAsia="宋体" w:hAnsi="宋体" w:cs="Arial" w:hint="eastAsia"/>
                <w:kern w:val="0"/>
                <w:sz w:val="24"/>
                <w:szCs w:val="24"/>
              </w:rPr>
              <w:t>（北京时间）</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2.地点：</w:t>
            </w:r>
            <w:r>
              <w:rPr>
                <w:rFonts w:ascii="宋体" w:eastAsia="宋体" w:hAnsi="宋体" w:cs="Arial"/>
                <w:kern w:val="0"/>
                <w:sz w:val="24"/>
                <w:szCs w:val="24"/>
              </w:rPr>
              <w:t>项目采用远程不见面开标，投标人无须到现场</w:t>
            </w:r>
            <w:r>
              <w:rPr>
                <w:rFonts w:ascii="宋体" w:eastAsia="宋体" w:hAnsi="宋体" w:cs="Arial" w:hint="eastAsia"/>
                <w:kern w:val="0"/>
                <w:sz w:val="24"/>
                <w:szCs w:val="24"/>
              </w:rPr>
              <w:t>，开标时间前，投标人使用</w:t>
            </w:r>
            <w:r>
              <w:rPr>
                <w:rFonts w:ascii="宋体" w:eastAsia="宋体" w:hAnsi="宋体" w:cs="Arial"/>
                <w:kern w:val="0"/>
                <w:sz w:val="24"/>
                <w:szCs w:val="24"/>
              </w:rPr>
              <w:t xml:space="preserve">CA </w:t>
            </w:r>
            <w:r>
              <w:rPr>
                <w:rFonts w:ascii="宋体" w:eastAsia="宋体" w:hAnsi="宋体" w:cs="Arial" w:hint="eastAsia"/>
                <w:kern w:val="0"/>
                <w:sz w:val="24"/>
                <w:szCs w:val="24"/>
              </w:rPr>
              <w:t>数字证书登录全国公共资源交易平台（河南省·许昌市）——进入公共资源交易系统（</w:t>
            </w:r>
            <w:r>
              <w:rPr>
                <w:rFonts w:ascii="宋体" w:eastAsia="宋体" w:hAnsi="宋体" w:cs="Arial"/>
                <w:kern w:val="0"/>
                <w:sz w:val="24"/>
                <w:szCs w:val="24"/>
              </w:rPr>
              <w:t>http://ggzy.xuchang.gov.cn:8088/ggzy/</w:t>
            </w:r>
            <w:r>
              <w:rPr>
                <w:rFonts w:ascii="宋体" w:eastAsia="宋体" w:hAnsi="宋体" w:cs="Arial" w:hint="eastAsia"/>
                <w:kern w:val="0"/>
                <w:sz w:val="24"/>
                <w:szCs w:val="24"/>
              </w:rPr>
              <w:t>）——点击“项目信息——项目名称”——在系统操作导航栏点击“开标——不见面开标大厅”，在规定的开标时间内进行解密开标。</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六、发布公告的媒介及招标公告期限</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 xml:space="preserve">本次招标公告在《河南省政府采购网》、《许昌市政府采购网》、《全国公共资源交易平台（河南省·许昌市）》上发布,招标公告期限为三个工作日。 </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七、其他补充事宜</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kern w:val="0"/>
                <w:sz w:val="24"/>
                <w:szCs w:val="24"/>
              </w:rPr>
              <w:br/>
              <w:t>2.投标供应商在电子系统使用过程中遇到涉及系统使用的问题，可致电0374-2961598进行咨询。</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八、凡对本次招标提出询问，请按照以下方式联系</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 采购人信息</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blPrEx>
          <w:tblCellMar>
            <w:top w:w="15" w:type="dxa"/>
            <w:left w:w="15" w:type="dxa"/>
            <w:bottom w:w="15" w:type="dxa"/>
            <w:right w:w="15" w:type="dxa"/>
          </w:tblCellMar>
        </w:tblPrEx>
        <w:trPr>
          <w:gridAfter w:val="2"/>
          <w:wAfter w:w="5388" w:type="dxa"/>
          <w:tblCellSpacing w:w="15" w:type="dxa"/>
        </w:trPr>
        <w:tc>
          <w:tcPr>
            <w:tcW w:w="4482" w:type="dxa"/>
            <w:gridSpan w:val="2"/>
            <w:vAlign w:val="center"/>
          </w:tcPr>
          <w:p w:rsidR="001F27A1" w:rsidRDefault="0005765E" w:rsidP="00130830">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lastRenderedPageBreak/>
              <w:t>名称：</w:t>
            </w:r>
            <w:r w:rsidR="00130830">
              <w:rPr>
                <w:rFonts w:ascii="宋体" w:eastAsia="宋体" w:hAnsi="宋体" w:cs="Arial" w:hint="eastAsia"/>
                <w:kern w:val="0"/>
                <w:sz w:val="24"/>
                <w:szCs w:val="24"/>
              </w:rPr>
              <w:t>襄城县民政局</w:t>
            </w:r>
          </w:p>
        </w:tc>
      </w:tr>
      <w:tr w:rsidR="001F27A1" w:rsidTr="00E51E3F">
        <w:tblPrEx>
          <w:tblCellMar>
            <w:top w:w="15" w:type="dxa"/>
            <w:left w:w="15" w:type="dxa"/>
            <w:bottom w:w="15" w:type="dxa"/>
            <w:right w:w="15" w:type="dxa"/>
          </w:tblCellMar>
        </w:tblPrEx>
        <w:trPr>
          <w:gridAfter w:val="2"/>
          <w:wAfter w:w="5388" w:type="dxa"/>
          <w:tblCellSpacing w:w="15" w:type="dxa"/>
        </w:trPr>
        <w:tc>
          <w:tcPr>
            <w:tcW w:w="4482" w:type="dxa"/>
            <w:gridSpan w:val="2"/>
            <w:vAlign w:val="center"/>
          </w:tcPr>
          <w:p w:rsidR="001F27A1" w:rsidRDefault="0005765E" w:rsidP="00130830">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地址：襄城县</w:t>
            </w:r>
          </w:p>
        </w:tc>
      </w:tr>
      <w:tr w:rsidR="001F27A1" w:rsidTr="00E51E3F">
        <w:tblPrEx>
          <w:tblCellMar>
            <w:top w:w="15" w:type="dxa"/>
            <w:left w:w="15" w:type="dxa"/>
            <w:bottom w:w="15" w:type="dxa"/>
            <w:right w:w="15" w:type="dxa"/>
          </w:tblCellMar>
        </w:tblPrEx>
        <w:trPr>
          <w:gridAfter w:val="2"/>
          <w:wAfter w:w="5388" w:type="dxa"/>
          <w:tblCellSpacing w:w="15" w:type="dxa"/>
        </w:trPr>
        <w:tc>
          <w:tcPr>
            <w:tcW w:w="4482" w:type="dxa"/>
            <w:gridSpan w:val="2"/>
            <w:vAlign w:val="center"/>
          </w:tcPr>
          <w:p w:rsidR="001F27A1" w:rsidRDefault="0005765E" w:rsidP="003B1F1F">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联系人：</w:t>
            </w:r>
            <w:r w:rsidR="00130830">
              <w:rPr>
                <w:rFonts w:ascii="宋体" w:eastAsia="宋体" w:hAnsi="宋体" w:cs="Arial" w:hint="eastAsia"/>
                <w:kern w:val="0"/>
                <w:sz w:val="24"/>
                <w:szCs w:val="24"/>
              </w:rPr>
              <w:t>韩增乾</w:t>
            </w:r>
          </w:p>
        </w:tc>
      </w:tr>
      <w:tr w:rsidR="001F27A1" w:rsidRPr="003B0D4A" w:rsidTr="00E51E3F">
        <w:tblPrEx>
          <w:tblCellMar>
            <w:top w:w="15" w:type="dxa"/>
            <w:left w:w="15" w:type="dxa"/>
            <w:bottom w:w="15" w:type="dxa"/>
            <w:right w:w="15" w:type="dxa"/>
          </w:tblCellMar>
        </w:tblPrEx>
        <w:trPr>
          <w:gridAfter w:val="2"/>
          <w:wAfter w:w="5388" w:type="dxa"/>
          <w:tblCellSpacing w:w="15" w:type="dxa"/>
        </w:trPr>
        <w:tc>
          <w:tcPr>
            <w:tcW w:w="4482" w:type="dxa"/>
            <w:gridSpan w:val="2"/>
            <w:vAlign w:val="center"/>
          </w:tcPr>
          <w:p w:rsidR="001F27A1" w:rsidRPr="003B0D4A" w:rsidRDefault="0005765E" w:rsidP="00130830">
            <w:pPr>
              <w:widowControl/>
              <w:spacing w:line="360" w:lineRule="auto"/>
              <w:ind w:firstLineChars="100" w:firstLine="240"/>
              <w:jc w:val="left"/>
              <w:rPr>
                <w:rFonts w:ascii="宋体" w:eastAsia="宋体" w:hAnsi="宋体" w:cs="Arial"/>
                <w:kern w:val="0"/>
                <w:sz w:val="24"/>
                <w:szCs w:val="24"/>
              </w:rPr>
            </w:pPr>
            <w:r w:rsidRPr="003B0D4A">
              <w:rPr>
                <w:rFonts w:ascii="宋体" w:eastAsia="宋体" w:hAnsi="宋体" w:cs="Arial" w:hint="eastAsia"/>
                <w:kern w:val="0"/>
                <w:sz w:val="24"/>
                <w:szCs w:val="24"/>
              </w:rPr>
              <w:t>联系方式：</w:t>
            </w:r>
            <w:r w:rsidR="00130830">
              <w:rPr>
                <w:rFonts w:ascii="宋体" w:eastAsia="宋体" w:hAnsi="宋体" w:cs="Arial" w:hint="eastAsia"/>
                <w:kern w:val="0"/>
                <w:sz w:val="24"/>
                <w:szCs w:val="24"/>
              </w:rPr>
              <w:t>13271291588</w:t>
            </w: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2.采购代理机构信息（如有）</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名称：</w:t>
            </w:r>
            <w:r w:rsidRPr="003B0D4A">
              <w:rPr>
                <w:rFonts w:ascii="宋体" w:eastAsia="宋体" w:hAnsi="宋体" w:hint="eastAsia"/>
                <w:bCs/>
                <w:sz w:val="24"/>
                <w:szCs w:val="24"/>
              </w:rPr>
              <w:t>襄城县政府采购中心</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地址：襄城县八七路东段电子产业园12楼1204室</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联系人：</w:t>
            </w:r>
            <w:r w:rsidR="00E43A17">
              <w:rPr>
                <w:rFonts w:ascii="宋体" w:eastAsia="宋体" w:hAnsi="宋体" w:cs="Arial" w:hint="eastAsia"/>
                <w:kern w:val="0"/>
                <w:sz w:val="24"/>
                <w:szCs w:val="24"/>
              </w:rPr>
              <w:t>魏</w:t>
            </w:r>
            <w:r w:rsidRPr="003B0D4A">
              <w:rPr>
                <w:rFonts w:ascii="宋体" w:eastAsia="宋体" w:hAnsi="宋体" w:cs="Arial" w:hint="eastAsia"/>
                <w:kern w:val="0"/>
                <w:sz w:val="24"/>
                <w:szCs w:val="24"/>
              </w:rPr>
              <w:t>先生</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联系方式：0374-3998026</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3.项目联系方式</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项目联系人：</w:t>
            </w:r>
            <w:r w:rsidR="00E43A17">
              <w:rPr>
                <w:rFonts w:ascii="宋体" w:eastAsia="宋体" w:hAnsi="宋体" w:cs="Arial" w:hint="eastAsia"/>
                <w:kern w:val="0"/>
                <w:sz w:val="24"/>
                <w:szCs w:val="24"/>
              </w:rPr>
              <w:t>魏</w:t>
            </w:r>
            <w:r w:rsidRPr="003B0D4A">
              <w:rPr>
                <w:rFonts w:ascii="宋体" w:eastAsia="宋体" w:hAnsi="宋体" w:cs="Arial" w:hint="eastAsia"/>
                <w:kern w:val="0"/>
                <w:sz w:val="24"/>
                <w:szCs w:val="24"/>
              </w:rPr>
              <w:t>先生</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联系方式：0374-3998026</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bl>
    <w:p w:rsidR="001F27A1" w:rsidRDefault="001F27A1">
      <w:pPr>
        <w:widowControl/>
        <w:shd w:val="clear" w:color="auto" w:fill="FFFFFF"/>
        <w:spacing w:line="360" w:lineRule="auto"/>
        <w:ind w:firstLineChars="2700" w:firstLine="6505"/>
        <w:jc w:val="left"/>
        <w:rPr>
          <w:rFonts w:ascii="宋体" w:eastAsia="宋体" w:hAnsi="宋体" w:cs="宋体"/>
          <w:b/>
          <w:kern w:val="0"/>
          <w:sz w:val="24"/>
          <w:szCs w:val="24"/>
          <w:shd w:val="clear" w:color="040000" w:fill="FFFFFF"/>
        </w:rPr>
      </w:pPr>
    </w:p>
    <w:p w:rsidR="001F27A1" w:rsidRDefault="001F27A1">
      <w:pPr>
        <w:widowControl/>
        <w:shd w:val="clear" w:color="auto" w:fill="FFFFFF"/>
        <w:spacing w:line="360" w:lineRule="auto"/>
        <w:ind w:firstLineChars="2700" w:firstLine="6505"/>
        <w:jc w:val="left"/>
        <w:rPr>
          <w:rFonts w:ascii="宋体" w:eastAsia="宋体" w:hAnsi="宋体" w:cs="宋体"/>
          <w:b/>
          <w:kern w:val="0"/>
          <w:sz w:val="24"/>
          <w:szCs w:val="24"/>
          <w:shd w:val="clear" w:color="040000" w:fill="FFFFFF"/>
        </w:rPr>
      </w:pPr>
    </w:p>
    <w:p w:rsidR="001F27A1" w:rsidRDefault="001F27A1">
      <w:pPr>
        <w:widowControl/>
        <w:shd w:val="clear" w:color="auto" w:fill="FFFFFF"/>
        <w:spacing w:line="360" w:lineRule="auto"/>
        <w:jc w:val="left"/>
        <w:rPr>
          <w:rFonts w:ascii="宋体" w:eastAsia="宋体" w:hAnsi="宋体" w:cs="宋体"/>
          <w:b/>
          <w:kern w:val="0"/>
          <w:sz w:val="24"/>
          <w:szCs w:val="24"/>
          <w:shd w:val="clear" w:color="040000" w:fill="FFFFFF"/>
        </w:rPr>
      </w:pPr>
    </w:p>
    <w:p w:rsidR="001F27A1" w:rsidRDefault="001F27A1">
      <w:pPr>
        <w:widowControl/>
        <w:shd w:val="clear" w:color="auto" w:fill="FFFFFF"/>
        <w:spacing w:line="360" w:lineRule="auto"/>
        <w:jc w:val="left"/>
        <w:rPr>
          <w:rFonts w:ascii="宋体" w:eastAsia="宋体" w:hAnsi="宋体" w:cs="宋体"/>
          <w:b/>
          <w:kern w:val="0"/>
          <w:sz w:val="24"/>
          <w:szCs w:val="24"/>
          <w:shd w:val="clear" w:color="040000" w:fill="FFFFFF"/>
        </w:rPr>
      </w:pPr>
    </w:p>
    <w:p w:rsidR="001F27A1" w:rsidRDefault="0005765E">
      <w:pPr>
        <w:widowControl/>
        <w:shd w:val="clear" w:color="auto" w:fill="FFFFFF"/>
        <w:spacing w:line="360" w:lineRule="auto"/>
        <w:jc w:val="left"/>
        <w:rPr>
          <w:rFonts w:ascii="宋体" w:eastAsia="宋体" w:hAnsi="宋体" w:cs="宋体"/>
          <w:b/>
          <w:kern w:val="0"/>
          <w:sz w:val="24"/>
          <w:szCs w:val="24"/>
          <w:shd w:val="clear" w:color="040000" w:fill="FFFFFF"/>
        </w:rPr>
      </w:pPr>
      <w:r>
        <w:rPr>
          <w:rFonts w:ascii="宋体" w:eastAsia="宋体" w:hAnsi="宋体" w:cs="宋体" w:hint="eastAsia"/>
          <w:b/>
          <w:kern w:val="0"/>
          <w:sz w:val="24"/>
          <w:szCs w:val="24"/>
          <w:shd w:val="clear" w:color="040000" w:fill="FFFFFF"/>
        </w:rPr>
        <w:t>温馨提示：</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本项目为全流程电子化交易项目，请认真阅读招标文件，并注意以下事项。</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1.投标人应按招标文件规定编制、提交、解密电子投标文件。</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2.电子文件下载、制作、提交期间和远程不见面开标（电子投标文件的解密）环节，投标人须使用同一个CA数字证书（证书须在有效期内并可正常使用）。</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3.电子投标文件的制作</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lastRenderedPageBreak/>
        <w:t>3.3投标人对同一项目多个标段进行投标的，应分别下载所投标段的招标文件，按标段制作电子投标文件，并按招标文件要求在相应位置加盖投标人电子印章和法人电子印章。</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一个标段对应生成一个文件夹（xxxx项目xx标段）,其中后缀名为“.file”的文件用于电子投标使用。</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4.加密电子投标文件的提交</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投标人应充分考虑并预留技术处理和上传数据所需时间。</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4.2 投标人对同一项目多个标段进行投标的，加密电子投标文件应按标段分别提交。</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5.远程不见面开标（电子投标文件的解密）</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5.1 投标人应熟悉《许昌市不见面操作手册》，并提前设置不见面开标浏览器（设置流程详见《许昌市不见面操作手册》）。</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5.2 《许昌市不见面操作手册》下载路径：全国公共资源交易平台（河南省•许昌市）—“资料下载”栏目。</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5.3开标时间前投标人应登录本项目不见面开标大厅，按照招标文件确定的开标时间准时参加网上开标。</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5.4投标人对开标过程和开标记录如有疑义，可在本项目不见面开标大厅“文字互动”对话框或“新增质疑”处在线提出询问。</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5.6项目远程不见面开标活动结束时，投标人应在《开标记录表》上进行电子签章。投标人未签章的，视同认可开标结果。</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6.评标依据</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6.1全流程电子化交易（不见面开标）项目，评标委员会以成功上传、解密的电子投标文件为依据评审。</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6.2 评标期间，投标人应保持通讯手机畅通。评标委员会如要求投标人作出澄清、说明或者补正等，投标人应在评标委员会要求的评标期间合理的时间内通过电子邮件形式提供。</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投标人通过电子邮件提供的书面说明或相关证明材料应加盖公章，或者由法定代表人或其</w:t>
      </w:r>
      <w:r>
        <w:rPr>
          <w:rFonts w:ascii="宋体" w:cs="宋体" w:hint="eastAsia"/>
          <w:bCs/>
          <w:sz w:val="24"/>
        </w:rPr>
        <w:lastRenderedPageBreak/>
        <w:t>授权的代表签字。</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1F27A1" w:rsidRDefault="0005765E">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1F27A1" w:rsidRDefault="0005765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1F27A1" w:rsidRDefault="001F27A1">
      <w:pPr>
        <w:jc w:val="center"/>
        <w:rPr>
          <w:rFonts w:asciiTheme="majorEastAsia" w:eastAsiaTheme="majorEastAsia" w:hAnsiTheme="majorEastAsia" w:cs="宋体"/>
          <w:b/>
          <w:kern w:val="0"/>
          <w:szCs w:val="21"/>
        </w:rPr>
      </w:pPr>
    </w:p>
    <w:p w:rsidR="001F27A1" w:rsidRDefault="0005765E">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1F27A1" w:rsidRPr="00E43A17" w:rsidRDefault="0005765E" w:rsidP="00E43A17">
      <w:pPr>
        <w:ind w:firstLineChars="200" w:firstLine="482"/>
        <w:jc w:val="left"/>
        <w:rPr>
          <w:rFonts w:ascii="仿宋" w:eastAsia="仿宋" w:hAnsi="仿宋" w:cs="仿宋"/>
          <w:sz w:val="32"/>
          <w:szCs w:val="32"/>
        </w:rPr>
      </w:pPr>
      <w:r>
        <w:rPr>
          <w:rFonts w:ascii="宋体" w:eastAsia="宋体" w:hAnsi="宋体" w:cs="Arial" w:hint="eastAsia"/>
          <w:b/>
          <w:kern w:val="0"/>
          <w:sz w:val="24"/>
          <w:szCs w:val="24"/>
        </w:rPr>
        <w:t>项目采购</w:t>
      </w:r>
      <w:r w:rsidR="00E43A17" w:rsidRPr="00E43A17">
        <w:rPr>
          <w:rFonts w:ascii="宋体" w:eastAsia="宋体" w:hAnsi="宋体" w:cs="Arial" w:hint="eastAsia"/>
          <w:b/>
          <w:kern w:val="0"/>
          <w:sz w:val="24"/>
          <w:szCs w:val="24"/>
        </w:rPr>
        <w:t>襄城县留守儿童和困境儿童心理关爱服务</w:t>
      </w:r>
      <w:r w:rsidR="00EA349A">
        <w:rPr>
          <w:rFonts w:ascii="宋体" w:eastAsia="宋体" w:hAnsi="宋体" w:cs="Arial" w:hint="eastAsia"/>
          <w:b/>
          <w:kern w:val="0"/>
          <w:sz w:val="24"/>
          <w:szCs w:val="24"/>
        </w:rPr>
        <w:t>项目。</w:t>
      </w:r>
    </w:p>
    <w:p w:rsidR="00B4764F" w:rsidRDefault="00B4764F" w:rsidP="00B4764F">
      <w:pPr>
        <w:spacing w:line="360" w:lineRule="auto"/>
        <w:ind w:firstLineChars="200" w:firstLine="482"/>
        <w:rPr>
          <w:rFonts w:ascii="宋体" w:hAnsi="宋体" w:cs="宋体"/>
          <w:b/>
          <w:sz w:val="24"/>
          <w:szCs w:val="24"/>
        </w:rPr>
      </w:pPr>
      <w:r>
        <w:rPr>
          <w:rFonts w:ascii="宋体" w:hAnsi="宋体" w:cs="宋体" w:hint="eastAsia"/>
          <w:b/>
          <w:sz w:val="24"/>
          <w:szCs w:val="24"/>
        </w:rPr>
        <w:t>二、采购清单</w:t>
      </w:r>
    </w:p>
    <w:p w:rsidR="00E43A17" w:rsidRDefault="00E43A17" w:rsidP="00E43A17">
      <w:pPr>
        <w:widowControl/>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rPr>
        <w:t>（一）服务内容：</w:t>
      </w:r>
      <w:r>
        <w:rPr>
          <w:rFonts w:ascii="仿宋" w:eastAsia="仿宋" w:hAnsi="仿宋" w:cs="仿宋" w:hint="eastAsia"/>
          <w:kern w:val="0"/>
          <w:sz w:val="32"/>
          <w:szCs w:val="32"/>
        </w:rPr>
        <w:t>主要</w:t>
      </w:r>
      <w:r>
        <w:rPr>
          <w:rFonts w:ascii="仿宋" w:eastAsia="仿宋" w:hAnsi="仿宋" w:cs="仿宋" w:hint="eastAsia"/>
          <w:sz w:val="32"/>
          <w:szCs w:val="32"/>
        </w:rPr>
        <w:t>服务对象为</w:t>
      </w:r>
      <w:r>
        <w:rPr>
          <w:rFonts w:ascii="仿宋" w:eastAsia="仿宋" w:hAnsi="仿宋" w:cs="仿宋" w:hint="eastAsia"/>
          <w:sz w:val="32"/>
          <w:szCs w:val="32"/>
          <w:shd w:val="clear" w:color="auto" w:fill="FFFFFF"/>
        </w:rPr>
        <w:t>孤儿、事实无人抚养儿童、留守儿童，困境儿童1850人。解决未成年人成长过程中，出现的心理问题，特别是孤儿、事实无人抚养儿童、留守儿童等特殊群体因缺少父母的关爱、家庭的温暖，相对于普通青少年，更容易产生厌学、抑郁、自卑等心理问题，服务内容包括上门探访服务、个案服务、爱心礼包、心理咨询辅导等方式进行。</w:t>
      </w:r>
    </w:p>
    <w:p w:rsidR="00E43A17" w:rsidRDefault="00E43A17" w:rsidP="00E43A17">
      <w:pPr>
        <w:ind w:firstLineChars="200" w:firstLine="640"/>
        <w:rPr>
          <w:rStyle w:val="NormalCharacter"/>
          <w:rFonts w:ascii="仿宋" w:eastAsia="仿宋" w:hAnsi="仿宋"/>
          <w:sz w:val="32"/>
          <w:szCs w:val="32"/>
        </w:rPr>
      </w:pPr>
      <w:r>
        <w:rPr>
          <w:rStyle w:val="NormalCharacter"/>
          <w:rFonts w:ascii="仿宋" w:eastAsia="仿宋" w:hAnsi="仿宋"/>
          <w:sz w:val="32"/>
          <w:szCs w:val="32"/>
        </w:rPr>
        <w:t>（1）一对一上门探访：对所有服务对象通过电话、多媒体、上门探访，了解儿童个人，家庭，学校的基本情况，建立个人信息记录表</w:t>
      </w:r>
      <w:r>
        <w:rPr>
          <w:rStyle w:val="NormalCharacter"/>
          <w:rFonts w:ascii="仿宋" w:eastAsia="仿宋" w:hAnsi="仿宋" w:hint="eastAsia"/>
          <w:sz w:val="32"/>
          <w:szCs w:val="32"/>
        </w:rPr>
        <w:t>，</w:t>
      </w:r>
      <w:r>
        <w:rPr>
          <w:rStyle w:val="NormalCharacter"/>
          <w:rFonts w:ascii="仿宋" w:eastAsia="仿宋" w:hAnsi="仿宋"/>
          <w:sz w:val="32"/>
          <w:szCs w:val="32"/>
        </w:rPr>
        <w:t xml:space="preserve">一人一档； </w:t>
      </w:r>
    </w:p>
    <w:p w:rsidR="00E43A17" w:rsidRDefault="00E43A17" w:rsidP="00E43A17">
      <w:pPr>
        <w:ind w:firstLineChars="150" w:firstLine="480"/>
        <w:rPr>
          <w:rStyle w:val="NormalCharacter"/>
          <w:rFonts w:ascii="仿宋" w:eastAsia="仿宋" w:hAnsi="仿宋"/>
          <w:sz w:val="32"/>
          <w:szCs w:val="32"/>
        </w:rPr>
      </w:pPr>
      <w:r>
        <w:rPr>
          <w:rStyle w:val="NormalCharacter"/>
          <w:rFonts w:ascii="仿宋" w:eastAsia="仿宋" w:hAnsi="仿宋"/>
          <w:sz w:val="32"/>
          <w:szCs w:val="32"/>
        </w:rPr>
        <w:t>（2）需求评估调研：对所有服务对象通过电话、</w:t>
      </w:r>
      <w:r>
        <w:rPr>
          <w:rStyle w:val="NormalCharacter"/>
          <w:rFonts w:ascii="仿宋" w:eastAsia="仿宋" w:hAnsi="仿宋" w:hint="eastAsia"/>
          <w:sz w:val="32"/>
          <w:szCs w:val="32"/>
        </w:rPr>
        <w:t>实地</w:t>
      </w:r>
      <w:r>
        <w:rPr>
          <w:rStyle w:val="NormalCharacter"/>
          <w:rFonts w:ascii="仿宋" w:eastAsia="仿宋" w:hAnsi="仿宋"/>
          <w:sz w:val="32"/>
          <w:szCs w:val="32"/>
        </w:rPr>
        <w:t>访问、观察、问卷、查阅资料等多种形式收集相关资料，开展个人需求评估、家庭监护评估、监护支持评估调研</w:t>
      </w:r>
      <w:r>
        <w:rPr>
          <w:rStyle w:val="NormalCharacter"/>
          <w:rFonts w:ascii="仿宋" w:eastAsia="仿宋" w:hAnsi="仿宋" w:hint="eastAsia"/>
          <w:sz w:val="32"/>
          <w:szCs w:val="32"/>
        </w:rPr>
        <w:t>，</w:t>
      </w:r>
      <w:r>
        <w:rPr>
          <w:rStyle w:val="NormalCharacter"/>
          <w:rFonts w:ascii="仿宋" w:eastAsia="仿宋" w:hAnsi="仿宋"/>
          <w:sz w:val="32"/>
          <w:szCs w:val="32"/>
        </w:rPr>
        <w:t>每人建立个人需求评估调研档案1份；</w:t>
      </w:r>
    </w:p>
    <w:p w:rsidR="00E43A17" w:rsidRDefault="00E43A17" w:rsidP="00E43A17">
      <w:pPr>
        <w:ind w:firstLineChars="200" w:firstLine="640"/>
        <w:rPr>
          <w:rStyle w:val="NormalCharacter"/>
          <w:rFonts w:ascii="仿宋" w:eastAsia="仿宋" w:hAnsi="仿宋"/>
          <w:sz w:val="32"/>
          <w:szCs w:val="32"/>
        </w:rPr>
      </w:pPr>
      <w:r>
        <w:rPr>
          <w:rStyle w:val="NormalCharacter"/>
          <w:rFonts w:ascii="仿宋" w:eastAsia="仿宋" w:hAnsi="仿宋"/>
          <w:sz w:val="32"/>
          <w:szCs w:val="32"/>
        </w:rPr>
        <w:t>（3）对所有服务对象针对每个儿童的迫切需求和实际情况，为探访的儿童及家庭购置急需的生活和学习用品，提供针对性的生活照料帮扶，送出爱心礼包400 份；</w:t>
      </w:r>
    </w:p>
    <w:p w:rsidR="00E43A17" w:rsidRDefault="00E43A17" w:rsidP="00E43A17">
      <w:pPr>
        <w:spacing w:line="360" w:lineRule="auto"/>
        <w:ind w:firstLineChars="200" w:firstLine="640"/>
        <w:jc w:val="left"/>
        <w:rPr>
          <w:rStyle w:val="NormalCharacter"/>
          <w:rFonts w:ascii="仿宋" w:eastAsia="仿宋" w:hAnsi="仿宋"/>
          <w:sz w:val="32"/>
          <w:szCs w:val="32"/>
        </w:rPr>
      </w:pPr>
      <w:r>
        <w:rPr>
          <w:rStyle w:val="NormalCharacter"/>
          <w:rFonts w:ascii="仿宋" w:eastAsia="仿宋" w:hAnsi="仿宋"/>
          <w:sz w:val="32"/>
          <w:szCs w:val="32"/>
        </w:rPr>
        <w:t>（4）</w:t>
      </w:r>
      <w:r>
        <w:rPr>
          <w:rStyle w:val="NormalCharacter"/>
          <w:rFonts w:ascii="仿宋" w:eastAsia="仿宋" w:hAnsi="仿宋"/>
          <w:color w:val="333333"/>
          <w:sz w:val="32"/>
          <w:szCs w:val="32"/>
        </w:rPr>
        <w:t>对所有服务对象进行心理状况评估，建立心理健康档案和</w:t>
      </w:r>
      <w:r>
        <w:rPr>
          <w:rStyle w:val="NormalCharacter"/>
          <w:rFonts w:ascii="仿宋" w:eastAsia="仿宋" w:hAnsi="仿宋"/>
          <w:sz w:val="32"/>
          <w:szCs w:val="32"/>
        </w:rPr>
        <w:t>建立“心理驿站”咨询室。对心理适应方面出现问题并企求解决问题的的儿童、学校及家庭提供心理辅导、心理咨询，每两周定期开展一次服务，直接服务人群不低于</w:t>
      </w:r>
      <w:r>
        <w:rPr>
          <w:rStyle w:val="NormalCharacter"/>
          <w:rFonts w:ascii="仿宋" w:eastAsia="仿宋" w:hAnsi="仿宋" w:hint="eastAsia"/>
          <w:sz w:val="32"/>
          <w:szCs w:val="32"/>
        </w:rPr>
        <w:t>4</w:t>
      </w:r>
      <w:r>
        <w:rPr>
          <w:rStyle w:val="NormalCharacter"/>
          <w:rFonts w:ascii="仿宋" w:eastAsia="仿宋" w:hAnsi="仿宋"/>
          <w:sz w:val="32"/>
          <w:szCs w:val="32"/>
        </w:rPr>
        <w:t>00人次；每人每次辅导</w:t>
      </w:r>
      <w:r>
        <w:rPr>
          <w:rStyle w:val="NormalCharacter"/>
          <w:rFonts w:ascii="仿宋" w:eastAsia="仿宋" w:hAnsi="仿宋" w:hint="eastAsia"/>
          <w:sz w:val="32"/>
          <w:szCs w:val="32"/>
        </w:rPr>
        <w:t>时间不低于40分</w:t>
      </w:r>
      <w:r>
        <w:rPr>
          <w:rStyle w:val="NormalCharacter"/>
          <w:rFonts w:ascii="仿宋" w:eastAsia="仿宋" w:hAnsi="仿宋" w:hint="eastAsia"/>
          <w:sz w:val="32"/>
          <w:szCs w:val="32"/>
        </w:rPr>
        <w:lastRenderedPageBreak/>
        <w:t>钟</w:t>
      </w:r>
      <w:r>
        <w:rPr>
          <w:rStyle w:val="NormalCharacter"/>
          <w:rFonts w:ascii="仿宋" w:eastAsia="仿宋" w:hAnsi="仿宋"/>
          <w:sz w:val="32"/>
          <w:szCs w:val="32"/>
        </w:rPr>
        <w:t>；</w:t>
      </w:r>
    </w:p>
    <w:p w:rsidR="00E43A17" w:rsidRDefault="00E43A17" w:rsidP="00E43A17">
      <w:pPr>
        <w:ind w:firstLineChars="200" w:firstLine="640"/>
        <w:rPr>
          <w:rStyle w:val="NormalCharacter"/>
          <w:rFonts w:ascii="仿宋" w:eastAsia="仿宋" w:hAnsi="仿宋"/>
          <w:sz w:val="32"/>
          <w:szCs w:val="32"/>
        </w:rPr>
      </w:pPr>
      <w:r>
        <w:rPr>
          <w:rStyle w:val="NormalCharacter"/>
          <w:rFonts w:ascii="仿宋" w:eastAsia="仿宋" w:hAnsi="仿宋"/>
          <w:sz w:val="32"/>
          <w:szCs w:val="32"/>
        </w:rPr>
        <w:t>（5）个案服务：依据需求调研报告，为儿童及家庭制定个案服务计划，通过直接介入和间接介入方式，链接资源，整合资源，为儿童、家庭提供有针对性、多元化、持续性的心理支持、学业辅导、行为矫治、社会融入、家庭关系调试、法律援助等专业服务；完成个案服务不低于</w:t>
      </w:r>
      <w:r>
        <w:rPr>
          <w:rStyle w:val="NormalCharacter"/>
          <w:rFonts w:ascii="仿宋" w:eastAsia="仿宋" w:hAnsi="仿宋" w:hint="eastAsia"/>
          <w:sz w:val="32"/>
          <w:szCs w:val="32"/>
        </w:rPr>
        <w:t>5</w:t>
      </w:r>
      <w:r>
        <w:rPr>
          <w:rStyle w:val="NormalCharacter"/>
          <w:rFonts w:ascii="仿宋" w:eastAsia="仿宋" w:hAnsi="仿宋"/>
          <w:sz w:val="32"/>
          <w:szCs w:val="32"/>
        </w:rPr>
        <w:t>00人次，直接服务人次不低于</w:t>
      </w:r>
      <w:r>
        <w:rPr>
          <w:rStyle w:val="NormalCharacter"/>
          <w:rFonts w:ascii="仿宋" w:eastAsia="仿宋" w:hAnsi="仿宋" w:hint="eastAsia"/>
          <w:sz w:val="32"/>
          <w:szCs w:val="32"/>
        </w:rPr>
        <w:t>5</w:t>
      </w:r>
      <w:r>
        <w:rPr>
          <w:rStyle w:val="NormalCharacter"/>
          <w:rFonts w:ascii="仿宋" w:eastAsia="仿宋" w:hAnsi="仿宋"/>
          <w:sz w:val="32"/>
          <w:szCs w:val="32"/>
        </w:rPr>
        <w:t>00人次，</w:t>
      </w:r>
      <w:r>
        <w:rPr>
          <w:rStyle w:val="NormalCharacter"/>
          <w:rFonts w:ascii="仿宋" w:eastAsia="仿宋" w:hAnsi="仿宋"/>
          <w:color w:val="333333"/>
          <w:sz w:val="32"/>
          <w:szCs w:val="32"/>
        </w:rPr>
        <w:t>组织心理咨询师对重点问题儿童进行行为治疗，开展一对一咨询辅导不低于400人次。</w:t>
      </w:r>
      <w:r>
        <w:rPr>
          <w:rStyle w:val="NormalCharacter"/>
          <w:rFonts w:ascii="仿宋" w:eastAsia="仿宋" w:hAnsi="仿宋"/>
          <w:sz w:val="32"/>
          <w:szCs w:val="32"/>
        </w:rPr>
        <w:t>除个案服务外的服务活动，间接服务人次3000人次；个案服务每人每次1-2小时；</w:t>
      </w:r>
    </w:p>
    <w:p w:rsidR="00E43A17" w:rsidRDefault="00E43A17" w:rsidP="00E43A17">
      <w:pPr>
        <w:ind w:firstLineChars="200" w:firstLine="640"/>
        <w:rPr>
          <w:rStyle w:val="NormalCharacter"/>
          <w:rFonts w:ascii="仿宋" w:eastAsia="仿宋" w:hAnsi="仿宋"/>
          <w:sz w:val="32"/>
          <w:szCs w:val="32"/>
        </w:rPr>
      </w:pPr>
      <w:r>
        <w:rPr>
          <w:rStyle w:val="NormalCharacter"/>
          <w:rFonts w:ascii="仿宋" w:eastAsia="仿宋" w:hAnsi="仿宋"/>
          <w:sz w:val="32"/>
          <w:szCs w:val="32"/>
        </w:rPr>
        <w:t>（6)小组服务：开展24次儿童心理健康类活动、儿童自我保护知识类讲座、益智增能类手工活动、亲子关系类趣味小组活动；</w:t>
      </w:r>
    </w:p>
    <w:p w:rsidR="00E43A17" w:rsidRDefault="00E43A17" w:rsidP="00E43A17">
      <w:pPr>
        <w:ind w:firstLineChars="200" w:firstLine="640"/>
        <w:rPr>
          <w:rStyle w:val="NormalCharacter"/>
          <w:rFonts w:ascii="仿宋" w:eastAsia="仿宋" w:hAnsi="仿宋"/>
          <w:sz w:val="32"/>
          <w:szCs w:val="32"/>
        </w:rPr>
      </w:pPr>
      <w:r>
        <w:rPr>
          <w:rStyle w:val="NormalCharacter"/>
          <w:rFonts w:ascii="仿宋" w:eastAsia="仿宋" w:hAnsi="仿宋"/>
          <w:sz w:val="32"/>
          <w:szCs w:val="32"/>
        </w:rPr>
        <w:t>(7)社区服务：结合春节、儿童节、母亲节、端午节、中秋节、国庆节等节日，为辖区的儿童及家庭提供文艺联欢、趣味运动会、救助政策法律知识竞猜等关爱服务实践共计1</w:t>
      </w:r>
      <w:r>
        <w:rPr>
          <w:rStyle w:val="NormalCharacter"/>
          <w:rFonts w:ascii="仿宋" w:eastAsia="仿宋" w:hAnsi="仿宋" w:hint="eastAsia"/>
          <w:sz w:val="32"/>
          <w:szCs w:val="32"/>
        </w:rPr>
        <w:t>6</w:t>
      </w:r>
      <w:r>
        <w:rPr>
          <w:rStyle w:val="NormalCharacter"/>
          <w:rFonts w:ascii="仿宋" w:eastAsia="仿宋" w:hAnsi="仿宋"/>
          <w:sz w:val="32"/>
          <w:szCs w:val="32"/>
        </w:rPr>
        <w:t>次；直接服务人群</w:t>
      </w:r>
      <w:r>
        <w:rPr>
          <w:rStyle w:val="NormalCharacter"/>
          <w:rFonts w:ascii="仿宋" w:eastAsia="仿宋" w:hAnsi="仿宋" w:hint="eastAsia"/>
          <w:sz w:val="32"/>
          <w:szCs w:val="32"/>
        </w:rPr>
        <w:t>5</w:t>
      </w:r>
      <w:r>
        <w:rPr>
          <w:rStyle w:val="NormalCharacter"/>
          <w:rFonts w:ascii="仿宋" w:eastAsia="仿宋" w:hAnsi="仿宋"/>
          <w:sz w:val="32"/>
          <w:szCs w:val="32"/>
        </w:rPr>
        <w:t>00人次，间接服务人群3000人次；</w:t>
      </w:r>
    </w:p>
    <w:p w:rsidR="00E43A17" w:rsidRDefault="00E43A17" w:rsidP="00E43A17">
      <w:pPr>
        <w:ind w:firstLineChars="200" w:firstLine="640"/>
        <w:rPr>
          <w:rStyle w:val="NormalCharacter"/>
          <w:rFonts w:ascii="仿宋" w:eastAsia="仿宋" w:hAnsi="仿宋"/>
          <w:sz w:val="32"/>
          <w:szCs w:val="32"/>
        </w:rPr>
      </w:pPr>
      <w:r>
        <w:rPr>
          <w:rStyle w:val="NormalCharacter"/>
          <w:rFonts w:ascii="仿宋" w:eastAsia="仿宋" w:hAnsi="仿宋"/>
          <w:sz w:val="32"/>
          <w:szCs w:val="32"/>
        </w:rPr>
        <w:t>(8)项目服务专业探索文章2篇；</w:t>
      </w:r>
    </w:p>
    <w:p w:rsidR="00E43A17" w:rsidRDefault="00E43A17" w:rsidP="00E43A17">
      <w:pPr>
        <w:ind w:firstLineChars="200" w:firstLine="640"/>
        <w:rPr>
          <w:rStyle w:val="NormalCharacter"/>
          <w:rFonts w:ascii="仿宋" w:eastAsia="仿宋" w:hAnsi="仿宋"/>
          <w:sz w:val="32"/>
          <w:szCs w:val="32"/>
        </w:rPr>
      </w:pPr>
      <w:r>
        <w:rPr>
          <w:rStyle w:val="NormalCharacter"/>
          <w:rFonts w:ascii="仿宋" w:eastAsia="仿宋" w:hAnsi="仿宋"/>
          <w:sz w:val="32"/>
          <w:szCs w:val="32"/>
        </w:rPr>
        <w:t>(9)需求调研报告2篇；</w:t>
      </w:r>
    </w:p>
    <w:p w:rsidR="00E43A17" w:rsidRDefault="00E43A17" w:rsidP="00E43A17">
      <w:pPr>
        <w:ind w:firstLineChars="200" w:firstLine="640"/>
        <w:rPr>
          <w:rStyle w:val="NormalCharacter"/>
          <w:rFonts w:ascii="仿宋" w:eastAsia="仿宋" w:hAnsi="仿宋"/>
          <w:sz w:val="32"/>
          <w:szCs w:val="32"/>
        </w:rPr>
      </w:pPr>
      <w:r>
        <w:rPr>
          <w:rStyle w:val="NormalCharacter"/>
          <w:rFonts w:ascii="仿宋" w:eastAsia="仿宋" w:hAnsi="仿宋"/>
          <w:sz w:val="32"/>
          <w:szCs w:val="32"/>
        </w:rPr>
        <w:t>(10)县级以上媒体报道6篇；</w:t>
      </w:r>
    </w:p>
    <w:p w:rsidR="00E43A17" w:rsidRDefault="00E43A17" w:rsidP="00E43A17">
      <w:pPr>
        <w:ind w:firstLineChars="200" w:firstLine="640"/>
        <w:rPr>
          <w:rStyle w:val="NormalCharacter"/>
          <w:rFonts w:ascii="仿宋" w:eastAsia="仿宋" w:hAnsi="仿宋"/>
          <w:sz w:val="32"/>
          <w:szCs w:val="32"/>
        </w:rPr>
      </w:pPr>
      <w:r>
        <w:rPr>
          <w:rStyle w:val="NormalCharacter"/>
          <w:rFonts w:ascii="仿宋" w:eastAsia="仿宋" w:hAnsi="仿宋"/>
          <w:sz w:val="32"/>
          <w:szCs w:val="32"/>
        </w:rPr>
        <w:t>(11)项目成果手册1册；</w:t>
      </w:r>
    </w:p>
    <w:p w:rsidR="00E43A17" w:rsidRDefault="00E43A17" w:rsidP="00E43A17">
      <w:pPr>
        <w:ind w:firstLineChars="200" w:firstLine="640"/>
        <w:rPr>
          <w:rStyle w:val="NormalCharacter"/>
          <w:rFonts w:ascii="仿宋" w:eastAsia="仿宋" w:hAnsi="仿宋"/>
          <w:sz w:val="32"/>
          <w:szCs w:val="32"/>
        </w:rPr>
      </w:pPr>
      <w:r>
        <w:rPr>
          <w:rStyle w:val="NormalCharacter"/>
          <w:rFonts w:ascii="仿宋" w:eastAsia="仿宋" w:hAnsi="仿宋"/>
          <w:sz w:val="32"/>
          <w:szCs w:val="32"/>
        </w:rPr>
        <w:t>(12)志愿服务队1支。</w:t>
      </w:r>
    </w:p>
    <w:p w:rsidR="00E43A17" w:rsidRDefault="00E43A17" w:rsidP="00E43A17">
      <w:pPr>
        <w:snapToGrid w:val="0"/>
        <w:spacing w:line="360" w:lineRule="auto"/>
        <w:ind w:firstLineChars="200" w:firstLine="640"/>
        <w:rPr>
          <w:rStyle w:val="NormalCharacter"/>
          <w:rFonts w:ascii="仿宋" w:eastAsia="仿宋" w:hAnsi="仿宋"/>
          <w:color w:val="333333"/>
          <w:sz w:val="32"/>
          <w:szCs w:val="32"/>
        </w:rPr>
      </w:pPr>
      <w:r>
        <w:rPr>
          <w:rStyle w:val="NormalCharacter"/>
          <w:rFonts w:ascii="仿宋" w:eastAsia="仿宋" w:hAnsi="仿宋"/>
          <w:color w:val="333333"/>
          <w:sz w:val="32"/>
          <w:szCs w:val="32"/>
        </w:rPr>
        <w:t>(13)设立24小时儿童和家长倾诉热线</w:t>
      </w:r>
      <w:r>
        <w:rPr>
          <w:rStyle w:val="NormalCharacter"/>
          <w:rFonts w:ascii="仿宋" w:eastAsia="仿宋" w:hAnsi="仿宋" w:hint="eastAsia"/>
          <w:color w:val="333333"/>
          <w:sz w:val="32"/>
          <w:szCs w:val="32"/>
        </w:rPr>
        <w:t>。</w:t>
      </w:r>
    </w:p>
    <w:p w:rsidR="00E43A17" w:rsidRDefault="00E43A17" w:rsidP="00E43A17">
      <w:pPr>
        <w:snapToGrid w:val="0"/>
        <w:spacing w:line="360"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（二）采购控制数量、金额及采购方式：本次采购预算最低控制</w:t>
      </w:r>
      <w:r>
        <w:rPr>
          <w:rFonts w:ascii="仿宋" w:eastAsia="仿宋" w:hAnsi="仿宋" w:cs="仿宋" w:hint="eastAsia"/>
          <w:color w:val="000000"/>
          <w:kern w:val="0"/>
          <w:sz w:val="32"/>
          <w:szCs w:val="32"/>
        </w:rPr>
        <w:lastRenderedPageBreak/>
        <w:t>金额：43万元，服务对象1850人，采购方式为竞争性谈判。（固定数量招金额）。</w:t>
      </w:r>
    </w:p>
    <w:p w:rsidR="00E84C60" w:rsidRDefault="00E84C60" w:rsidP="00E84C60">
      <w:pPr>
        <w:jc w:val="center"/>
        <w:rPr>
          <w:rFonts w:ascii="仿宋" w:eastAsia="仿宋" w:hAnsi="仿宋" w:cs="仿宋"/>
          <w:b/>
          <w:bCs/>
          <w:sz w:val="32"/>
          <w:szCs w:val="32"/>
        </w:rPr>
      </w:pPr>
      <w:r>
        <w:rPr>
          <w:rFonts w:ascii="仿宋" w:eastAsia="仿宋" w:hAnsi="仿宋" w:cs="仿宋" w:hint="eastAsia"/>
          <w:b/>
          <w:bCs/>
          <w:sz w:val="32"/>
          <w:szCs w:val="32"/>
        </w:rPr>
        <w:t>襄城县留守儿童和困境儿童心理关爱服务项目明细表</w:t>
      </w:r>
    </w:p>
    <w:tbl>
      <w:tblPr>
        <w:tblpPr w:leftFromText="180" w:rightFromText="180" w:vertAnchor="text" w:horzAnchor="page" w:tblpXSpec="center" w:tblpY="223"/>
        <w:tblW w:w="6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60"/>
        <w:gridCol w:w="4730"/>
        <w:gridCol w:w="990"/>
      </w:tblGrid>
      <w:tr w:rsidR="00E84C60" w:rsidTr="000C3CC4">
        <w:trPr>
          <w:trHeight w:val="581"/>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宋体" w:eastAsia="宋体" w:hAnsi="宋体" w:cs="宋体"/>
                <w:b/>
                <w:bCs/>
                <w:color w:val="000000"/>
                <w:sz w:val="22"/>
              </w:rPr>
            </w:pPr>
            <w:r>
              <w:rPr>
                <w:rStyle w:val="NormalCharacter"/>
                <w:rFonts w:ascii="宋体" w:eastAsia="宋体" w:hAnsi="宋体" w:cs="宋体" w:hint="eastAsia"/>
                <w:b/>
                <w:bCs/>
                <w:color w:val="000000"/>
                <w:sz w:val="22"/>
              </w:rPr>
              <w:t>项目</w:t>
            </w:r>
          </w:p>
        </w:tc>
        <w:tc>
          <w:tcPr>
            <w:tcW w:w="473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宋体" w:eastAsia="宋体" w:hAnsi="宋体" w:cs="宋体"/>
                <w:b/>
                <w:bCs/>
                <w:color w:val="000000"/>
                <w:sz w:val="22"/>
              </w:rPr>
            </w:pPr>
            <w:r>
              <w:rPr>
                <w:rStyle w:val="NormalCharacter"/>
                <w:rFonts w:ascii="宋体" w:eastAsia="宋体" w:hAnsi="宋体" w:cs="宋体" w:hint="eastAsia"/>
                <w:b/>
                <w:bCs/>
                <w:color w:val="000000"/>
                <w:sz w:val="22"/>
              </w:rPr>
              <w:t>内容</w:t>
            </w:r>
          </w:p>
        </w:tc>
        <w:tc>
          <w:tcPr>
            <w:tcW w:w="99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宋体" w:eastAsia="宋体" w:hAnsi="宋体" w:cs="宋体"/>
                <w:b/>
                <w:bCs/>
                <w:color w:val="000000"/>
                <w:sz w:val="22"/>
              </w:rPr>
            </w:pPr>
            <w:r>
              <w:rPr>
                <w:rStyle w:val="NormalCharacter"/>
                <w:rFonts w:ascii="宋体" w:eastAsia="宋体" w:hAnsi="宋体" w:cs="宋体" w:hint="eastAsia"/>
                <w:b/>
                <w:bCs/>
                <w:color w:val="000000"/>
                <w:sz w:val="22"/>
              </w:rPr>
              <w:t>数量</w:t>
            </w:r>
          </w:p>
        </w:tc>
      </w:tr>
      <w:tr w:rsidR="00E84C60" w:rsidTr="000C3CC4">
        <w:trPr>
          <w:trHeight w:hRule="exact" w:val="777"/>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szCs w:val="21"/>
              </w:rPr>
            </w:pPr>
            <w:r>
              <w:rPr>
                <w:rStyle w:val="NormalCharacter"/>
                <w:rFonts w:ascii="仿宋" w:eastAsia="仿宋" w:hAnsi="仿宋" w:cs="仿宋" w:hint="eastAsia"/>
                <w:szCs w:val="21"/>
              </w:rPr>
              <w:t>服务对象建档</w:t>
            </w:r>
          </w:p>
        </w:tc>
        <w:tc>
          <w:tcPr>
            <w:tcW w:w="473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left"/>
              <w:rPr>
                <w:rStyle w:val="NormalCharacter"/>
                <w:rFonts w:ascii="仿宋" w:eastAsia="仿宋" w:hAnsi="仿宋" w:cs="仿宋"/>
                <w:color w:val="000000"/>
                <w:szCs w:val="21"/>
              </w:rPr>
            </w:pPr>
            <w:r>
              <w:rPr>
                <w:rStyle w:val="NormalCharacter"/>
                <w:rFonts w:ascii="仿宋" w:eastAsia="仿宋" w:hAnsi="仿宋" w:cs="仿宋" w:hint="eastAsia"/>
                <w:color w:val="000000"/>
                <w:szCs w:val="21"/>
              </w:rPr>
              <w:t>对所有服务对象建档，一人一档，建档内容为儿童的个人基本信息，身体状况、家庭成员信息，学业就业信息等。</w:t>
            </w:r>
          </w:p>
          <w:p w:rsidR="00E84C60" w:rsidRDefault="00E84C60" w:rsidP="000C3CC4">
            <w:pPr>
              <w:widowControl/>
              <w:spacing w:line="240" w:lineRule="exact"/>
              <w:jc w:val="left"/>
              <w:rPr>
                <w:rStyle w:val="NormalCharacter"/>
                <w:rFonts w:ascii="仿宋" w:eastAsia="仿宋" w:hAnsi="仿宋" w:cs="仿宋"/>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szCs w:val="21"/>
              </w:rPr>
            </w:pPr>
            <w:r>
              <w:rPr>
                <w:rStyle w:val="NormalCharacter"/>
                <w:rFonts w:ascii="仿宋" w:eastAsia="仿宋" w:hAnsi="仿宋" w:cs="仿宋" w:hint="eastAsia"/>
                <w:szCs w:val="21"/>
              </w:rPr>
              <w:t>1850人</w:t>
            </w:r>
          </w:p>
        </w:tc>
      </w:tr>
      <w:tr w:rsidR="00E84C60" w:rsidTr="000C3CC4">
        <w:trPr>
          <w:trHeight w:hRule="exact" w:val="1079"/>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需求调研服务探访</w:t>
            </w:r>
          </w:p>
        </w:tc>
        <w:tc>
          <w:tcPr>
            <w:tcW w:w="473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left"/>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对所有服务对象通过实地访谈、问卷、查阅资料、观察、电话的方式进行调研，一人一套调研报告。调研报告包括教育评估、家庭监护评估、儿童心理状况评估、回应需求的服务建议等；</w:t>
            </w:r>
          </w:p>
        </w:tc>
        <w:tc>
          <w:tcPr>
            <w:tcW w:w="99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1850人</w:t>
            </w:r>
          </w:p>
        </w:tc>
      </w:tr>
      <w:tr w:rsidR="00E84C60" w:rsidTr="000C3CC4">
        <w:trPr>
          <w:trHeight w:hRule="exact" w:val="1361"/>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心理咨询</w:t>
            </w:r>
          </w:p>
        </w:tc>
        <w:tc>
          <w:tcPr>
            <w:tcW w:w="473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left"/>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根据实际需要，经甲方确认服务名单后，进行一对一咨询，咨询以面对面为主，视频咨询为辅，一次服务时长不低于1小时；留存心理咨询套表（1、个人信息表；2、每次建有心理咨询记录表；3、总结表；4、回访表）</w:t>
            </w:r>
          </w:p>
        </w:tc>
        <w:tc>
          <w:tcPr>
            <w:tcW w:w="99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400次</w:t>
            </w:r>
          </w:p>
        </w:tc>
      </w:tr>
      <w:tr w:rsidR="00E84C60" w:rsidTr="000C3CC4">
        <w:trPr>
          <w:trHeight w:hRule="exact" w:val="1964"/>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szCs w:val="21"/>
              </w:rPr>
            </w:pPr>
            <w:r>
              <w:rPr>
                <w:rStyle w:val="NormalCharacter"/>
                <w:rFonts w:ascii="仿宋" w:eastAsia="仿宋" w:hAnsi="仿宋" w:cs="仿宋" w:hint="eastAsia"/>
                <w:szCs w:val="21"/>
              </w:rPr>
              <w:t>个案</w:t>
            </w:r>
          </w:p>
        </w:tc>
        <w:tc>
          <w:tcPr>
            <w:tcW w:w="473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left"/>
              <w:rPr>
                <w:rStyle w:val="NormalCharacter"/>
                <w:rFonts w:ascii="仿宋" w:eastAsia="仿宋" w:hAnsi="仿宋" w:cs="仿宋"/>
                <w:color w:val="000000"/>
                <w:szCs w:val="21"/>
              </w:rPr>
            </w:pPr>
            <w:r>
              <w:rPr>
                <w:rStyle w:val="NormalCharacter"/>
                <w:rFonts w:ascii="仿宋" w:eastAsia="仿宋" w:hAnsi="仿宋" w:cs="仿宋" w:hint="eastAsia"/>
                <w:color w:val="000000"/>
                <w:szCs w:val="21"/>
              </w:rPr>
              <w:t>在调研探访过程中，经甲方确认服务名单后，对需要跟进情绪治疗、行为矫治，链接资源提供照料、解决医疗救治、法律援助，帮助社会融入、家庭关系调适，突发事件危机介入的服务对象提供个案服务；个案服务内容包括：服务对象咨询记录、个案服务协议书、个案信息表、个案服务计划、个案服务跟进、个案结案报告、满意度反馈、个案回访；</w:t>
            </w:r>
          </w:p>
        </w:tc>
        <w:tc>
          <w:tcPr>
            <w:tcW w:w="99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szCs w:val="21"/>
              </w:rPr>
            </w:pPr>
            <w:r>
              <w:rPr>
                <w:rStyle w:val="NormalCharacter"/>
                <w:rFonts w:ascii="仿宋" w:eastAsia="仿宋" w:hAnsi="仿宋" w:cs="仿宋" w:hint="eastAsia"/>
                <w:szCs w:val="21"/>
              </w:rPr>
              <w:t>500次</w:t>
            </w:r>
          </w:p>
        </w:tc>
      </w:tr>
      <w:tr w:rsidR="00E84C60" w:rsidTr="000C3CC4">
        <w:trPr>
          <w:trHeight w:hRule="exact" w:val="1050"/>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小组活动</w:t>
            </w:r>
          </w:p>
        </w:tc>
        <w:tc>
          <w:tcPr>
            <w:tcW w:w="473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left"/>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根据活动需要由乡村提供活动场地，每次参加小组活动人员为6-10人；小组活动内容为儿童心理健康互动小组、儿童自我保护知识讲座小组、益智手工小组、亲子关系趣味小组；</w:t>
            </w:r>
          </w:p>
        </w:tc>
        <w:tc>
          <w:tcPr>
            <w:tcW w:w="99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24节</w:t>
            </w:r>
          </w:p>
        </w:tc>
      </w:tr>
      <w:tr w:rsidR="00E84C60" w:rsidTr="000C3CC4">
        <w:trPr>
          <w:trHeight w:hRule="exact" w:val="1096"/>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社区主题活动</w:t>
            </w:r>
          </w:p>
        </w:tc>
        <w:tc>
          <w:tcPr>
            <w:tcW w:w="473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left"/>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回应需求，在春节、元宵节、儿童节、母亲节、端午节、中秋节、国庆节，开展文艺联欢、趣味运动会、才艺汇演、知识竞猜等综合性服务活动；配备活动所需相关物品</w:t>
            </w:r>
          </w:p>
        </w:tc>
        <w:tc>
          <w:tcPr>
            <w:tcW w:w="99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16场</w:t>
            </w:r>
          </w:p>
        </w:tc>
      </w:tr>
      <w:tr w:rsidR="00E84C60" w:rsidTr="000C3CC4">
        <w:trPr>
          <w:trHeight w:hRule="exact" w:val="1891"/>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政策宣传主题活动</w:t>
            </w:r>
          </w:p>
        </w:tc>
        <w:tc>
          <w:tcPr>
            <w:tcW w:w="473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left"/>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活动一：“社工服务温暖您”国际社工日宣传；（15名服务儿童代表一日研学、观影，聚餐活动）</w:t>
            </w:r>
          </w:p>
          <w:p w:rsidR="00E84C60" w:rsidRDefault="00E84C60" w:rsidP="000C3CC4">
            <w:pPr>
              <w:widowControl/>
              <w:spacing w:line="240" w:lineRule="exact"/>
              <w:jc w:val="left"/>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活动二：“大手牵小手，快乐一起走”儿童节宣传活动；包括租用活动场地、舞台布置、版面制作、活动礼品、活动道具等；</w:t>
            </w:r>
          </w:p>
          <w:p w:rsidR="00E84C60" w:rsidRDefault="00E84C60" w:rsidP="000C3CC4">
            <w:pPr>
              <w:widowControl/>
              <w:spacing w:line="240" w:lineRule="exact"/>
              <w:jc w:val="left"/>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(10名优秀困境儿童代表每人颁发助学金1000元)</w:t>
            </w:r>
          </w:p>
          <w:p w:rsidR="00E84C60" w:rsidRDefault="00E84C60" w:rsidP="000C3CC4">
            <w:pPr>
              <w:widowControl/>
              <w:spacing w:line="240" w:lineRule="exact"/>
              <w:jc w:val="left"/>
              <w:rPr>
                <w:rStyle w:val="NormalCharacter"/>
                <w:rFonts w:ascii="仿宋" w:eastAsia="仿宋" w:hAnsi="仿宋" w:cs="仿宋"/>
                <w:color w:val="000000" w:themeColor="text1"/>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活动一、二各1次</w:t>
            </w:r>
          </w:p>
        </w:tc>
      </w:tr>
      <w:tr w:rsidR="00E84C60" w:rsidTr="000C3CC4">
        <w:trPr>
          <w:trHeight w:hRule="exact" w:val="517"/>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szCs w:val="21"/>
              </w:rPr>
            </w:pPr>
            <w:r>
              <w:rPr>
                <w:rStyle w:val="NormalCharacter"/>
                <w:rFonts w:ascii="仿宋" w:eastAsia="仿宋" w:hAnsi="仿宋" w:cs="仿宋" w:hint="eastAsia"/>
                <w:szCs w:val="21"/>
              </w:rPr>
              <w:t>县级以上媒体报道</w:t>
            </w:r>
          </w:p>
        </w:tc>
        <w:tc>
          <w:tcPr>
            <w:tcW w:w="473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left"/>
              <w:rPr>
                <w:rStyle w:val="NormalCharacter"/>
                <w:rFonts w:ascii="仿宋" w:eastAsia="仿宋" w:hAnsi="仿宋" w:cs="仿宋"/>
                <w:color w:val="000000"/>
                <w:szCs w:val="21"/>
              </w:rPr>
            </w:pPr>
            <w:r>
              <w:rPr>
                <w:rStyle w:val="NormalCharacter"/>
                <w:rFonts w:ascii="仿宋" w:eastAsia="仿宋" w:hAnsi="仿宋" w:cs="仿宋" w:hint="eastAsia"/>
                <w:color w:val="000000"/>
                <w:szCs w:val="21"/>
              </w:rPr>
              <w:t>/</w:t>
            </w:r>
          </w:p>
        </w:tc>
        <w:tc>
          <w:tcPr>
            <w:tcW w:w="99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szCs w:val="21"/>
              </w:rPr>
            </w:pPr>
            <w:r>
              <w:rPr>
                <w:rStyle w:val="NormalCharacter"/>
                <w:rFonts w:ascii="仿宋" w:eastAsia="仿宋" w:hAnsi="仿宋" w:cs="仿宋" w:hint="eastAsia"/>
                <w:szCs w:val="21"/>
              </w:rPr>
              <w:t>6篇</w:t>
            </w:r>
          </w:p>
        </w:tc>
      </w:tr>
      <w:tr w:rsidR="00E84C60" w:rsidTr="000C3CC4">
        <w:trPr>
          <w:trHeight w:hRule="exact" w:val="431"/>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szCs w:val="21"/>
              </w:rPr>
            </w:pPr>
            <w:r>
              <w:rPr>
                <w:rStyle w:val="NormalCharacter"/>
                <w:rFonts w:ascii="仿宋" w:eastAsia="仿宋" w:hAnsi="仿宋" w:cs="仿宋" w:hint="eastAsia"/>
                <w:szCs w:val="21"/>
              </w:rPr>
              <w:t>项目调研报告</w:t>
            </w:r>
          </w:p>
        </w:tc>
        <w:tc>
          <w:tcPr>
            <w:tcW w:w="473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left"/>
              <w:rPr>
                <w:rStyle w:val="NormalCharacter"/>
                <w:rFonts w:ascii="仿宋" w:eastAsia="仿宋" w:hAnsi="仿宋" w:cs="仿宋"/>
                <w:color w:val="000000"/>
                <w:szCs w:val="21"/>
              </w:rPr>
            </w:pPr>
            <w:r>
              <w:rPr>
                <w:rStyle w:val="NormalCharacter"/>
                <w:rFonts w:ascii="仿宋" w:eastAsia="仿宋" w:hAnsi="仿宋" w:cs="仿宋" w:hint="eastAsia"/>
                <w:color w:val="000000"/>
                <w:szCs w:val="21"/>
              </w:rPr>
              <w:t>/</w:t>
            </w:r>
          </w:p>
        </w:tc>
        <w:tc>
          <w:tcPr>
            <w:tcW w:w="99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szCs w:val="21"/>
              </w:rPr>
            </w:pPr>
            <w:r>
              <w:rPr>
                <w:rStyle w:val="NormalCharacter"/>
                <w:rFonts w:ascii="仿宋" w:eastAsia="仿宋" w:hAnsi="仿宋" w:cs="仿宋" w:hint="eastAsia"/>
                <w:szCs w:val="21"/>
              </w:rPr>
              <w:t>2篇</w:t>
            </w:r>
          </w:p>
        </w:tc>
      </w:tr>
      <w:tr w:rsidR="00E84C60" w:rsidTr="000C3CC4">
        <w:trPr>
          <w:trHeight w:hRule="exact" w:val="766"/>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szCs w:val="21"/>
              </w:rPr>
            </w:pPr>
            <w:r>
              <w:rPr>
                <w:rStyle w:val="NormalCharacter"/>
                <w:rFonts w:ascii="仿宋" w:eastAsia="仿宋" w:hAnsi="仿宋" w:cs="仿宋" w:hint="eastAsia"/>
                <w:szCs w:val="21"/>
              </w:rPr>
              <w:t>服务专业探索文章</w:t>
            </w:r>
          </w:p>
        </w:tc>
        <w:tc>
          <w:tcPr>
            <w:tcW w:w="473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left"/>
              <w:rPr>
                <w:rStyle w:val="NormalCharacter"/>
                <w:rFonts w:ascii="仿宋" w:eastAsia="仿宋" w:hAnsi="仿宋" w:cs="仿宋"/>
                <w:color w:val="000000"/>
                <w:szCs w:val="21"/>
              </w:rPr>
            </w:pPr>
            <w:r>
              <w:rPr>
                <w:rStyle w:val="NormalCharacter"/>
                <w:rFonts w:ascii="仿宋" w:eastAsia="仿宋" w:hAnsi="仿宋" w:cs="仿宋" w:hint="eastAsia"/>
                <w:color w:val="000000"/>
                <w:szCs w:val="21"/>
              </w:rPr>
              <w:t>在困境儿童、留守儿童社工服务过程中的小结、收获、反思，提出本土化的服务理念、服务模式、服务技巧。</w:t>
            </w:r>
          </w:p>
        </w:tc>
        <w:tc>
          <w:tcPr>
            <w:tcW w:w="99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szCs w:val="21"/>
              </w:rPr>
            </w:pPr>
            <w:r>
              <w:rPr>
                <w:rStyle w:val="NormalCharacter"/>
                <w:rFonts w:ascii="仿宋" w:eastAsia="仿宋" w:hAnsi="仿宋" w:cs="仿宋" w:hint="eastAsia"/>
                <w:szCs w:val="21"/>
              </w:rPr>
              <w:t>2篇</w:t>
            </w:r>
          </w:p>
        </w:tc>
      </w:tr>
      <w:tr w:rsidR="00E84C60" w:rsidTr="000C3CC4">
        <w:trPr>
          <w:trHeight w:hRule="exact" w:val="762"/>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szCs w:val="21"/>
              </w:rPr>
            </w:pPr>
            <w:r>
              <w:rPr>
                <w:rStyle w:val="NormalCharacter"/>
                <w:rFonts w:ascii="仿宋" w:eastAsia="仿宋" w:hAnsi="仿宋" w:cs="仿宋" w:hint="eastAsia"/>
                <w:szCs w:val="21"/>
              </w:rPr>
              <w:lastRenderedPageBreak/>
              <w:t>项目成果手册</w:t>
            </w:r>
          </w:p>
        </w:tc>
        <w:tc>
          <w:tcPr>
            <w:tcW w:w="473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left"/>
              <w:rPr>
                <w:rStyle w:val="NormalCharacter"/>
                <w:rFonts w:ascii="仿宋" w:eastAsia="仿宋" w:hAnsi="仿宋" w:cs="仿宋"/>
                <w:color w:val="000000"/>
                <w:szCs w:val="21"/>
              </w:rPr>
            </w:pPr>
            <w:r>
              <w:rPr>
                <w:rStyle w:val="NormalCharacter"/>
                <w:rFonts w:ascii="仿宋" w:eastAsia="仿宋" w:hAnsi="仿宋" w:cs="仿宋" w:hint="eastAsia"/>
                <w:color w:val="000000"/>
                <w:szCs w:val="21"/>
              </w:rPr>
              <w:t>共20本项目成果手册（有服务活动图片、小组活动展示、成果介绍等）</w:t>
            </w:r>
          </w:p>
        </w:tc>
        <w:tc>
          <w:tcPr>
            <w:tcW w:w="99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szCs w:val="21"/>
              </w:rPr>
            </w:pPr>
            <w:r>
              <w:rPr>
                <w:rStyle w:val="NormalCharacter"/>
                <w:rFonts w:ascii="仿宋" w:eastAsia="仿宋" w:hAnsi="仿宋" w:cs="仿宋" w:hint="eastAsia"/>
                <w:szCs w:val="21"/>
              </w:rPr>
              <w:t>全套20本</w:t>
            </w:r>
          </w:p>
        </w:tc>
      </w:tr>
      <w:tr w:rsidR="00E84C60" w:rsidTr="000C3CC4">
        <w:trPr>
          <w:trHeight w:hRule="exact" w:val="652"/>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napToGrid w:val="0"/>
              <w:spacing w:line="240" w:lineRule="exact"/>
              <w:jc w:val="center"/>
              <w:rPr>
                <w:rStyle w:val="NormalCharacter"/>
                <w:rFonts w:ascii="仿宋" w:eastAsia="仿宋" w:hAnsi="仿宋" w:cs="仿宋"/>
                <w:szCs w:val="21"/>
              </w:rPr>
            </w:pPr>
            <w:r>
              <w:rPr>
                <w:rStyle w:val="NormalCharacter"/>
                <w:rFonts w:ascii="仿宋" w:eastAsia="仿宋" w:hAnsi="仿宋" w:cs="仿宋" w:hint="eastAsia"/>
                <w:szCs w:val="21"/>
              </w:rPr>
              <w:t>爱心礼包</w:t>
            </w:r>
          </w:p>
        </w:tc>
        <w:tc>
          <w:tcPr>
            <w:tcW w:w="473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left"/>
              <w:rPr>
                <w:rStyle w:val="NormalCharacter"/>
                <w:rFonts w:ascii="仿宋" w:eastAsia="仿宋" w:hAnsi="仿宋" w:cs="仿宋"/>
                <w:color w:val="000000"/>
                <w:szCs w:val="21"/>
              </w:rPr>
            </w:pPr>
            <w:r>
              <w:rPr>
                <w:rStyle w:val="NormalCharacter"/>
                <w:rFonts w:ascii="仿宋" w:eastAsia="仿宋" w:hAnsi="仿宋" w:cs="仿宋" w:hint="eastAsia"/>
                <w:color w:val="000000"/>
                <w:szCs w:val="21"/>
              </w:rPr>
              <w:t>根据需求，购置物品；幼儿、小学生购置学习用品、零食、聚餐等；中学生购置书籍或实现他们的微心愿。</w:t>
            </w:r>
          </w:p>
        </w:tc>
        <w:tc>
          <w:tcPr>
            <w:tcW w:w="99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napToGrid w:val="0"/>
              <w:spacing w:line="240" w:lineRule="exact"/>
              <w:jc w:val="center"/>
              <w:rPr>
                <w:rStyle w:val="NormalCharacter"/>
                <w:rFonts w:ascii="仿宋" w:eastAsia="仿宋" w:hAnsi="仿宋" w:cs="仿宋"/>
                <w:szCs w:val="21"/>
              </w:rPr>
            </w:pPr>
            <w:r>
              <w:rPr>
                <w:rStyle w:val="NormalCharacter"/>
                <w:rFonts w:ascii="仿宋" w:eastAsia="仿宋" w:hAnsi="仿宋" w:cs="仿宋" w:hint="eastAsia"/>
                <w:szCs w:val="21"/>
              </w:rPr>
              <w:t>400份</w:t>
            </w:r>
          </w:p>
        </w:tc>
      </w:tr>
    </w:tbl>
    <w:p w:rsidR="00E84C60" w:rsidRPr="00E84C60" w:rsidRDefault="00E84C60" w:rsidP="00E84C60">
      <w:pPr>
        <w:pStyle w:val="10"/>
        <w:rPr>
          <w:rFonts w:hint="eastAsia"/>
        </w:rPr>
      </w:pPr>
    </w:p>
    <w:p w:rsidR="00E84C60" w:rsidRDefault="00E84C60" w:rsidP="005676B9">
      <w:pPr>
        <w:spacing w:line="360" w:lineRule="auto"/>
        <w:rPr>
          <w:rFonts w:ascii="宋体" w:hAnsi="宋体" w:cs="宋体"/>
          <w:b/>
          <w:sz w:val="24"/>
          <w:szCs w:val="24"/>
        </w:rPr>
      </w:pPr>
    </w:p>
    <w:p w:rsidR="00E84C60" w:rsidRDefault="00E84C60" w:rsidP="005676B9">
      <w:pPr>
        <w:spacing w:line="360" w:lineRule="auto"/>
        <w:rPr>
          <w:rFonts w:ascii="宋体" w:hAnsi="宋体" w:cs="宋体"/>
          <w:b/>
          <w:sz w:val="24"/>
          <w:szCs w:val="24"/>
        </w:rPr>
      </w:pPr>
    </w:p>
    <w:p w:rsidR="00E84C60" w:rsidRDefault="00E84C60" w:rsidP="005676B9">
      <w:pPr>
        <w:spacing w:line="360" w:lineRule="auto"/>
        <w:rPr>
          <w:rFonts w:ascii="宋体" w:hAnsi="宋体" w:cs="宋体"/>
          <w:b/>
          <w:sz w:val="24"/>
          <w:szCs w:val="24"/>
        </w:rPr>
      </w:pPr>
    </w:p>
    <w:p w:rsidR="001F27A1" w:rsidRDefault="005676B9" w:rsidP="005676B9">
      <w:pPr>
        <w:spacing w:line="360" w:lineRule="auto"/>
        <w:rPr>
          <w:rFonts w:ascii="宋体" w:hAnsi="宋体" w:cs="宋体"/>
          <w:b/>
          <w:sz w:val="24"/>
          <w:szCs w:val="24"/>
        </w:rPr>
      </w:pPr>
      <w:r>
        <w:rPr>
          <w:rFonts w:ascii="宋体" w:hAnsi="宋体" w:cs="宋体" w:hint="eastAsia"/>
          <w:b/>
          <w:sz w:val="24"/>
          <w:szCs w:val="24"/>
        </w:rPr>
        <w:t>三、</w:t>
      </w:r>
      <w:r w:rsidR="0005765E">
        <w:rPr>
          <w:rFonts w:ascii="宋体" w:hAnsi="宋体" w:cs="宋体" w:hint="eastAsia"/>
          <w:b/>
          <w:sz w:val="24"/>
          <w:szCs w:val="24"/>
        </w:rPr>
        <w:t>其它要求及付款方式：</w:t>
      </w:r>
    </w:p>
    <w:p w:rsidR="00902845" w:rsidRPr="00E43A17" w:rsidRDefault="0005765E" w:rsidP="00B4764F">
      <w:pPr>
        <w:spacing w:line="360" w:lineRule="auto"/>
        <w:ind w:firstLineChars="150" w:firstLine="360"/>
        <w:rPr>
          <w:rFonts w:ascii="新宋体" w:eastAsia="新宋体" w:hAnsi="新宋体" w:cs="新宋体"/>
          <w:bCs/>
          <w:sz w:val="24"/>
        </w:rPr>
      </w:pPr>
      <w:r>
        <w:rPr>
          <w:rFonts w:ascii="新宋体" w:eastAsia="新宋体" w:hAnsi="新宋体" w:cs="新宋体" w:hint="eastAsia"/>
          <w:sz w:val="24"/>
        </w:rPr>
        <w:t>（一）</w:t>
      </w:r>
      <w:r w:rsidR="00E43A17" w:rsidRPr="00E43A17">
        <w:rPr>
          <w:rFonts w:ascii="新宋体" w:eastAsia="新宋体" w:hAnsi="新宋体" w:cs="新宋体" w:hint="eastAsia"/>
          <w:sz w:val="24"/>
        </w:rPr>
        <w:t>合同签订期后，满3个月，6个月，12个月，各考核验收一次，根据考核结果进行结算。考核验收依据:服务项目合格，服务对象满意度≥90%，支付已完成服务项目费用的100%;服务项目合格，服务对象满意度80%-90%，支付已完成服务项目费用的80%;服务项目不合格或服务对象满意度≤80%，进行整改，再次进行考核验收，根据考核结果支付服务费用。</w:t>
      </w:r>
    </w:p>
    <w:p w:rsidR="001F27A1" w:rsidRDefault="00B4764F" w:rsidP="00B4764F">
      <w:pPr>
        <w:spacing w:line="360" w:lineRule="auto"/>
        <w:ind w:firstLineChars="150" w:firstLine="360"/>
        <w:rPr>
          <w:rFonts w:ascii="新宋体" w:eastAsia="新宋体" w:hAnsi="新宋体" w:cs="新宋体"/>
          <w:sz w:val="24"/>
        </w:rPr>
      </w:pPr>
      <w:r>
        <w:rPr>
          <w:rFonts w:ascii="新宋体" w:eastAsia="新宋体" w:hAnsi="新宋体" w:cs="新宋体" w:hint="eastAsia"/>
          <w:sz w:val="24"/>
        </w:rPr>
        <w:t>（二）</w:t>
      </w:r>
      <w:r w:rsidR="0005765E">
        <w:rPr>
          <w:rFonts w:ascii="新宋体" w:eastAsia="新宋体" w:hAnsi="新宋体" w:cs="新宋体" w:hint="eastAsia"/>
          <w:sz w:val="24"/>
        </w:rPr>
        <w:t>合同履行期限：</w:t>
      </w:r>
      <w:r w:rsidR="00B331F6" w:rsidRPr="00B331F6">
        <w:rPr>
          <w:rFonts w:ascii="新宋体" w:eastAsia="新宋体" w:hAnsi="新宋体" w:cs="新宋体" w:hint="eastAsia"/>
          <w:sz w:val="24"/>
        </w:rPr>
        <w:t>自合同签订之日起服务期限12个月</w:t>
      </w:r>
      <w:r w:rsidR="0005765E">
        <w:rPr>
          <w:rFonts w:ascii="新宋体" w:eastAsia="新宋体" w:hAnsi="新宋体" w:cs="新宋体" w:hint="eastAsia"/>
          <w:sz w:val="24"/>
        </w:rPr>
        <w:t>。</w:t>
      </w:r>
    </w:p>
    <w:p w:rsidR="001F27A1" w:rsidRPr="00E43A17" w:rsidRDefault="00E43A17" w:rsidP="00E43A17">
      <w:pPr>
        <w:ind w:firstLineChars="150" w:firstLine="360"/>
        <w:rPr>
          <w:rFonts w:ascii="新宋体" w:eastAsia="新宋体" w:hAnsi="新宋体" w:cs="新宋体"/>
          <w:sz w:val="24"/>
        </w:rPr>
      </w:pPr>
      <w:r>
        <w:rPr>
          <w:rFonts w:ascii="新宋体" w:eastAsia="新宋体" w:hAnsi="新宋体" w:cs="新宋体" w:hint="eastAsia"/>
          <w:sz w:val="24"/>
        </w:rPr>
        <w:t>（三）</w:t>
      </w:r>
      <w:r w:rsidRPr="00E43A17">
        <w:rPr>
          <w:rFonts w:ascii="新宋体" w:eastAsia="新宋体" w:hAnsi="新宋体" w:cs="新宋体" w:hint="eastAsia"/>
          <w:sz w:val="24"/>
        </w:rPr>
        <w:t>其他要求：建立专业的社会工作者项目服务团队，项目配备5名专职社工（其中有1名心理咨询师）。专职社工须取得（助理）社会工作师证书；项目团队接受所在机构、项目单位的管理，接受市、县级民政部门的监督，按时限完成目标任务；项目团队提供详实的汇报材料。</w:t>
      </w: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1F27A1" w:rsidRDefault="0005765E">
      <w:pPr>
        <w:autoSpaceDE w:val="0"/>
        <w:autoSpaceDN w:val="0"/>
        <w:adjustRightInd w:val="0"/>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1F27A1" w:rsidRDefault="0005765E">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F27A1">
        <w:trPr>
          <w:trHeight w:val="636"/>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1F27A1" w:rsidRDefault="000576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F27A1">
        <w:trPr>
          <w:trHeight w:val="1278"/>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1F27A1" w:rsidRDefault="0005765E">
            <w:pPr>
              <w:autoSpaceDE w:val="0"/>
              <w:autoSpaceDN w:val="0"/>
              <w:adjustRightInd w:val="0"/>
              <w:spacing w:line="360" w:lineRule="auto"/>
              <w:jc w:val="left"/>
              <w:rPr>
                <w:rFonts w:ascii="宋体" w:eastAsia="宋体" w:hAnsi="宋体" w:cs="宋体"/>
                <w:kern w:val="0"/>
                <w:sz w:val="24"/>
                <w:szCs w:val="24"/>
                <w:shd w:val="clear" w:color="040000" w:fill="FFFFFF"/>
              </w:rPr>
            </w:pPr>
            <w:r>
              <w:rPr>
                <w:rFonts w:ascii="宋体" w:eastAsia="宋体" w:hAnsi="宋体" w:cs="宋体" w:hint="eastAsia"/>
                <w:kern w:val="0"/>
                <w:sz w:val="24"/>
                <w:szCs w:val="24"/>
                <w:shd w:val="clear" w:color="040000" w:fill="FFFFFF"/>
              </w:rPr>
              <w:t>1.项目编</w:t>
            </w:r>
            <w:r w:rsidRPr="003B0D4A">
              <w:rPr>
                <w:rFonts w:ascii="宋体" w:eastAsia="宋体" w:hAnsi="宋体" w:cs="宋体" w:hint="eastAsia"/>
                <w:kern w:val="0"/>
                <w:sz w:val="24"/>
                <w:szCs w:val="24"/>
                <w:shd w:val="clear" w:color="040000" w:fill="FFFFFF"/>
              </w:rPr>
              <w:t>号：襄财竞谈-202</w:t>
            </w:r>
            <w:r w:rsidR="003B0D4A" w:rsidRPr="003B0D4A">
              <w:rPr>
                <w:rFonts w:ascii="宋体" w:eastAsia="宋体" w:hAnsi="宋体" w:cs="宋体" w:hint="eastAsia"/>
                <w:kern w:val="0"/>
                <w:sz w:val="24"/>
                <w:szCs w:val="24"/>
                <w:shd w:val="clear" w:color="040000" w:fill="FFFFFF"/>
              </w:rPr>
              <w:t>3</w:t>
            </w:r>
            <w:r w:rsidRPr="003B0D4A">
              <w:rPr>
                <w:rFonts w:ascii="宋体" w:eastAsia="宋体" w:hAnsi="宋体" w:cs="宋体" w:hint="eastAsia"/>
                <w:kern w:val="0"/>
                <w:sz w:val="24"/>
                <w:szCs w:val="24"/>
                <w:shd w:val="clear" w:color="040000" w:fill="FFFFFF"/>
              </w:rPr>
              <w:t>-</w:t>
            </w:r>
            <w:r w:rsidR="006E5C3C">
              <w:rPr>
                <w:rFonts w:ascii="宋体" w:eastAsia="宋体" w:hAnsi="宋体" w:cs="宋体" w:hint="eastAsia"/>
                <w:kern w:val="0"/>
                <w:sz w:val="24"/>
                <w:szCs w:val="24"/>
                <w:shd w:val="clear" w:color="040000" w:fill="FFFFFF"/>
              </w:rPr>
              <w:t>12</w:t>
            </w:r>
          </w:p>
          <w:p w:rsidR="00044ECA" w:rsidRDefault="0005765E">
            <w:pPr>
              <w:autoSpaceDE w:val="0"/>
              <w:autoSpaceDN w:val="0"/>
              <w:adjustRightInd w:val="0"/>
              <w:spacing w:line="360" w:lineRule="auto"/>
              <w:jc w:val="left"/>
              <w:rPr>
                <w:rFonts w:ascii="宋体" w:hAnsi="宋体" w:cs="Arial"/>
                <w:kern w:val="0"/>
                <w:sz w:val="24"/>
                <w:szCs w:val="24"/>
              </w:rPr>
            </w:pPr>
            <w:r>
              <w:rPr>
                <w:rFonts w:ascii="宋体" w:eastAsia="宋体" w:hAnsi="宋体" w:cs="宋体" w:hint="eastAsia"/>
                <w:kern w:val="0"/>
                <w:sz w:val="24"/>
                <w:szCs w:val="24"/>
                <w:shd w:val="clear" w:color="040000" w:fill="FFFFFF"/>
              </w:rPr>
              <w:t>2.项目名称：</w:t>
            </w:r>
            <w:r w:rsidR="00E43A17" w:rsidRPr="00E43A17">
              <w:rPr>
                <w:rFonts w:ascii="宋体" w:hAnsi="宋体" w:cs="Arial" w:hint="eastAsia"/>
                <w:kern w:val="0"/>
                <w:sz w:val="24"/>
                <w:szCs w:val="24"/>
              </w:rPr>
              <w:t>襄城县留守儿童和困境儿童心理关爱服务项目</w:t>
            </w:r>
            <w:r w:rsidR="006B7E6A">
              <w:rPr>
                <w:rFonts w:ascii="宋体" w:hAnsi="宋体" w:cs="Arial" w:hint="eastAsia"/>
                <w:kern w:val="0"/>
                <w:sz w:val="24"/>
                <w:szCs w:val="24"/>
              </w:rPr>
              <w:t>二次</w:t>
            </w:r>
            <w:r w:rsidR="00E43A17" w:rsidRPr="00130830">
              <w:rPr>
                <w:rFonts w:ascii="宋体" w:hAnsi="宋体" w:cs="Arial" w:hint="eastAsia"/>
                <w:kern w:val="0"/>
                <w:sz w:val="24"/>
                <w:szCs w:val="24"/>
              </w:rPr>
              <w:t>（不见面开标）</w:t>
            </w:r>
          </w:p>
          <w:p w:rsidR="001F27A1" w:rsidRDefault="0005765E">
            <w:pPr>
              <w:autoSpaceDE w:val="0"/>
              <w:autoSpaceDN w:val="0"/>
              <w:adjustRightInd w:val="0"/>
              <w:spacing w:line="360" w:lineRule="auto"/>
              <w:jc w:val="left"/>
              <w:rPr>
                <w:rFonts w:ascii="宋体" w:eastAsia="宋体" w:hAnsi="宋体" w:cs="宋体"/>
                <w:kern w:val="0"/>
                <w:sz w:val="24"/>
                <w:szCs w:val="24"/>
                <w:shd w:val="clear" w:color="040000" w:fill="FFFFFF"/>
              </w:rPr>
            </w:pPr>
            <w:r>
              <w:rPr>
                <w:rFonts w:ascii="宋体" w:eastAsia="宋体" w:hAnsi="宋体" w:cs="宋体" w:hint="eastAsia"/>
                <w:kern w:val="0"/>
                <w:sz w:val="24"/>
                <w:szCs w:val="24"/>
                <w:shd w:val="clear" w:color="040000" w:fill="FFFFFF"/>
              </w:rPr>
              <w:t>3.采购需求：</w:t>
            </w:r>
            <w:r w:rsidR="00921876">
              <w:rPr>
                <w:rFonts w:ascii="宋体" w:eastAsia="宋体" w:hAnsi="宋体" w:cs="宋体" w:hint="eastAsia"/>
                <w:kern w:val="0"/>
                <w:sz w:val="24"/>
                <w:szCs w:val="24"/>
                <w:shd w:val="clear" w:color="040000" w:fill="FFFFFF"/>
              </w:rPr>
              <w:t>项目采购</w:t>
            </w:r>
            <w:r w:rsidR="00044ECA" w:rsidRPr="00E43A17">
              <w:rPr>
                <w:rFonts w:ascii="宋体" w:hAnsi="宋体" w:cs="Arial" w:hint="eastAsia"/>
                <w:kern w:val="0"/>
                <w:sz w:val="24"/>
                <w:szCs w:val="24"/>
              </w:rPr>
              <w:t>襄城县留守儿童和困境儿童心理关爱服务项目</w:t>
            </w:r>
            <w:r>
              <w:rPr>
                <w:rFonts w:ascii="宋体" w:eastAsia="宋体" w:hAnsi="宋体" w:cs="仿宋" w:hint="eastAsia"/>
                <w:kern w:val="0"/>
                <w:sz w:val="24"/>
                <w:szCs w:val="24"/>
              </w:rPr>
              <w:t>（具体要求详见谈判文件）</w:t>
            </w:r>
          </w:p>
          <w:p w:rsidR="001F27A1" w:rsidRDefault="0005765E">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宋体" w:hint="eastAsia"/>
                <w:kern w:val="0"/>
                <w:sz w:val="24"/>
                <w:szCs w:val="24"/>
                <w:shd w:val="clear" w:color="040000" w:fill="FFFFFF"/>
              </w:rPr>
              <w:t>4.项目地址：襄城县境内</w:t>
            </w:r>
          </w:p>
        </w:tc>
      </w:tr>
      <w:tr w:rsidR="001F27A1">
        <w:trPr>
          <w:trHeight w:val="1421"/>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F27A1" w:rsidRDefault="000576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F83EEF">
              <w:rPr>
                <w:rFonts w:ascii="宋体" w:eastAsia="宋体" w:hAnsi="宋体" w:cs="Arial" w:hint="eastAsia"/>
                <w:kern w:val="0"/>
                <w:sz w:val="24"/>
                <w:szCs w:val="24"/>
              </w:rPr>
              <w:t>襄城县民政局</w:t>
            </w:r>
          </w:p>
          <w:p w:rsidR="00F83EEF" w:rsidRDefault="000576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
          <w:p w:rsidR="001F27A1" w:rsidRDefault="000576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F83EEF">
              <w:rPr>
                <w:rFonts w:ascii="宋体" w:eastAsia="宋体" w:hAnsi="宋体" w:cs="Arial" w:hint="eastAsia"/>
                <w:kern w:val="0"/>
                <w:sz w:val="24"/>
                <w:szCs w:val="24"/>
              </w:rPr>
              <w:t>韩增乾</w:t>
            </w:r>
          </w:p>
          <w:p w:rsidR="001F27A1" w:rsidRDefault="000576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F83EEF">
              <w:rPr>
                <w:rFonts w:ascii="宋体" w:eastAsia="宋体" w:hAnsi="宋体" w:cs="Arial" w:hint="eastAsia"/>
                <w:kern w:val="0"/>
                <w:sz w:val="24"/>
                <w:szCs w:val="24"/>
              </w:rPr>
              <w:t>13271291588</w:t>
            </w:r>
          </w:p>
        </w:tc>
      </w:tr>
      <w:tr w:rsidR="001F27A1">
        <w:trPr>
          <w:trHeight w:val="323"/>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F27A1" w:rsidRPr="003B0D4A" w:rsidRDefault="0005765E">
            <w:pPr>
              <w:autoSpaceDE w:val="0"/>
              <w:autoSpaceDN w:val="0"/>
              <w:adjustRightInd w:val="0"/>
              <w:spacing w:line="276" w:lineRule="auto"/>
              <w:jc w:val="center"/>
              <w:rPr>
                <w:rFonts w:asciiTheme="minorEastAsia" w:hAnsiTheme="minorEastAsia" w:cs="仿宋_GB2312"/>
                <w:sz w:val="24"/>
                <w:szCs w:val="24"/>
              </w:rPr>
            </w:pPr>
            <w:r w:rsidRPr="003B0D4A">
              <w:rPr>
                <w:rFonts w:asciiTheme="minorEastAsia" w:hAnsiTheme="minorEastAsia" w:cs="仿宋_GB2312" w:hint="eastAsia"/>
                <w:sz w:val="24"/>
                <w:szCs w:val="24"/>
              </w:rPr>
              <w:t>集中采购机构</w:t>
            </w:r>
          </w:p>
        </w:tc>
        <w:tc>
          <w:tcPr>
            <w:tcW w:w="6813" w:type="dxa"/>
            <w:vAlign w:val="center"/>
          </w:tcPr>
          <w:p w:rsidR="001F27A1" w:rsidRPr="003B0D4A" w:rsidRDefault="0005765E">
            <w:pPr>
              <w:autoSpaceDE w:val="0"/>
              <w:autoSpaceDN w:val="0"/>
              <w:adjustRightInd w:val="0"/>
              <w:spacing w:line="360" w:lineRule="auto"/>
              <w:jc w:val="left"/>
              <w:rPr>
                <w:rFonts w:asciiTheme="minorEastAsia" w:hAnsiTheme="minorEastAsia" w:cs="仿宋_GB2312"/>
                <w:sz w:val="24"/>
                <w:szCs w:val="24"/>
              </w:rPr>
            </w:pPr>
            <w:r w:rsidRPr="003B0D4A">
              <w:rPr>
                <w:rFonts w:asciiTheme="minorEastAsia" w:hAnsiTheme="minorEastAsia" w:cs="仿宋_GB2312" w:hint="eastAsia"/>
                <w:sz w:val="24"/>
                <w:szCs w:val="24"/>
              </w:rPr>
              <w:t>名称：襄城县政府采购中心</w:t>
            </w:r>
          </w:p>
          <w:p w:rsidR="001F27A1" w:rsidRPr="003B0D4A" w:rsidRDefault="0005765E">
            <w:pPr>
              <w:autoSpaceDE w:val="0"/>
              <w:autoSpaceDN w:val="0"/>
              <w:adjustRightInd w:val="0"/>
              <w:spacing w:line="360" w:lineRule="auto"/>
              <w:jc w:val="left"/>
              <w:rPr>
                <w:rFonts w:asciiTheme="minorEastAsia" w:hAnsiTheme="minorEastAsia" w:cs="仿宋_GB2312"/>
                <w:sz w:val="24"/>
                <w:szCs w:val="24"/>
              </w:rPr>
            </w:pPr>
            <w:r w:rsidRPr="003B0D4A">
              <w:rPr>
                <w:rFonts w:asciiTheme="minorEastAsia" w:hAnsiTheme="minorEastAsia" w:cs="仿宋_GB2312" w:hint="eastAsia"/>
                <w:sz w:val="24"/>
                <w:szCs w:val="24"/>
              </w:rPr>
              <w:t>地址：襄城县八七路东段电子商务产业园12楼1204室</w:t>
            </w:r>
          </w:p>
          <w:p w:rsidR="001F27A1" w:rsidRPr="003B0D4A" w:rsidRDefault="0005765E">
            <w:pPr>
              <w:autoSpaceDE w:val="0"/>
              <w:autoSpaceDN w:val="0"/>
              <w:adjustRightInd w:val="0"/>
              <w:spacing w:line="360" w:lineRule="auto"/>
              <w:jc w:val="left"/>
              <w:rPr>
                <w:rFonts w:asciiTheme="minorEastAsia" w:hAnsiTheme="minorEastAsia" w:cs="仿宋_GB2312"/>
                <w:sz w:val="24"/>
                <w:szCs w:val="24"/>
              </w:rPr>
            </w:pPr>
            <w:r w:rsidRPr="003B0D4A">
              <w:rPr>
                <w:rFonts w:asciiTheme="minorEastAsia" w:hAnsiTheme="minorEastAsia" w:cs="仿宋_GB2312" w:hint="eastAsia"/>
                <w:sz w:val="24"/>
                <w:szCs w:val="24"/>
              </w:rPr>
              <w:t>联系人：</w:t>
            </w:r>
            <w:r w:rsidR="00044ECA">
              <w:rPr>
                <w:rFonts w:asciiTheme="minorEastAsia" w:hAnsiTheme="minorEastAsia" w:cs="仿宋_GB2312" w:hint="eastAsia"/>
                <w:sz w:val="24"/>
                <w:szCs w:val="24"/>
              </w:rPr>
              <w:t>魏</w:t>
            </w:r>
            <w:r w:rsidRPr="003B0D4A">
              <w:rPr>
                <w:rFonts w:asciiTheme="minorEastAsia" w:hAnsiTheme="minorEastAsia" w:cs="仿宋_GB2312" w:hint="eastAsia"/>
                <w:sz w:val="24"/>
                <w:szCs w:val="24"/>
              </w:rPr>
              <w:t xml:space="preserve">先生       </w:t>
            </w:r>
          </w:p>
          <w:p w:rsidR="001F27A1" w:rsidRPr="003B0D4A" w:rsidRDefault="0005765E">
            <w:pPr>
              <w:autoSpaceDE w:val="0"/>
              <w:autoSpaceDN w:val="0"/>
              <w:adjustRightInd w:val="0"/>
              <w:spacing w:line="360" w:lineRule="auto"/>
              <w:jc w:val="left"/>
              <w:rPr>
                <w:rFonts w:asciiTheme="minorEastAsia" w:hAnsiTheme="minorEastAsia" w:cs="仿宋_GB2312"/>
                <w:sz w:val="24"/>
                <w:szCs w:val="24"/>
              </w:rPr>
            </w:pPr>
            <w:r w:rsidRPr="003B0D4A">
              <w:rPr>
                <w:rFonts w:asciiTheme="minorEastAsia" w:hAnsiTheme="minorEastAsia" w:cs="仿宋_GB2312" w:hint="eastAsia"/>
                <w:sz w:val="24"/>
                <w:szCs w:val="24"/>
              </w:rPr>
              <w:t>电话：0374-3998026</w:t>
            </w:r>
          </w:p>
        </w:tc>
      </w:tr>
      <w:tr w:rsidR="001F27A1">
        <w:trPr>
          <w:trHeight w:val="90"/>
          <w:jc w:val="center"/>
        </w:trPr>
        <w:tc>
          <w:tcPr>
            <w:tcW w:w="806" w:type="dxa"/>
            <w:vMerge w:val="restart"/>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供应商资格</w:t>
            </w:r>
          </w:p>
        </w:tc>
        <w:tc>
          <w:tcPr>
            <w:tcW w:w="6813" w:type="dxa"/>
            <w:vAlign w:val="center"/>
          </w:tcPr>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符合《政府采购法》第二十二条规定</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．具有独立承担民事责任的能力；</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．具有良好的商业信誉和健全的财务会计制度；</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．具有履行合同所必需的设备和专业技术能力；</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．具有依法缴纳税收和社会保障资金的良好记录；</w:t>
            </w:r>
          </w:p>
          <w:p w:rsidR="001F27A1" w:rsidRDefault="0005765E">
            <w:pPr>
              <w:widowControl/>
              <w:shd w:val="clear" w:color="auto" w:fill="FFFFFF"/>
              <w:spacing w:line="360" w:lineRule="auto"/>
              <w:jc w:val="left"/>
              <w:rPr>
                <w:rFonts w:ascii="宋体" w:eastAsia="宋体" w:hAnsi="宋体"/>
                <w:b/>
                <w:sz w:val="24"/>
                <w:szCs w:val="24"/>
              </w:rPr>
            </w:pPr>
            <w:r>
              <w:rPr>
                <w:rFonts w:asciiTheme="minorEastAsia" w:hAnsiTheme="minorEastAsia" w:cs="宋体"/>
                <w:kern w:val="0"/>
                <w:sz w:val="24"/>
                <w:szCs w:val="24"/>
              </w:rPr>
              <w:t>5</w:t>
            </w:r>
            <w:r>
              <w:rPr>
                <w:rFonts w:asciiTheme="minorEastAsia" w:hAnsiTheme="minorEastAsia" w:cs="宋体" w:hint="eastAsia"/>
                <w:kern w:val="0"/>
                <w:sz w:val="24"/>
                <w:szCs w:val="24"/>
              </w:rPr>
              <w:t>．参加政府采购活动前三年内，在经营活动中没有重大违法记录；</w:t>
            </w:r>
          </w:p>
        </w:tc>
      </w:tr>
      <w:tr w:rsidR="001F27A1">
        <w:trPr>
          <w:trHeight w:val="90"/>
          <w:jc w:val="center"/>
        </w:trPr>
        <w:tc>
          <w:tcPr>
            <w:tcW w:w="806" w:type="dxa"/>
            <w:vMerge/>
            <w:vAlign w:val="center"/>
          </w:tcPr>
          <w:p w:rsidR="001F27A1" w:rsidRDefault="001F27A1">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1F27A1" w:rsidRDefault="001F27A1">
            <w:pPr>
              <w:autoSpaceDE w:val="0"/>
              <w:autoSpaceDN w:val="0"/>
              <w:adjustRightInd w:val="0"/>
              <w:spacing w:line="276" w:lineRule="auto"/>
              <w:jc w:val="center"/>
              <w:rPr>
                <w:rFonts w:asciiTheme="minorEastAsia" w:hAnsiTheme="minorEastAsia" w:cs="微软雅黑"/>
                <w:b/>
                <w:sz w:val="24"/>
                <w:szCs w:val="24"/>
              </w:rPr>
            </w:pPr>
          </w:p>
        </w:tc>
        <w:tc>
          <w:tcPr>
            <w:tcW w:w="6813" w:type="dxa"/>
            <w:vAlign w:val="center"/>
          </w:tcPr>
          <w:p w:rsidR="001F27A1" w:rsidRDefault="000576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注：</w:t>
            </w:r>
          </w:p>
          <w:p w:rsidR="001F27A1" w:rsidRDefault="000576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、供应商在投标时，提供《襄城县政府采购供应商信用承诺函》（详见招标文件第八章4</w:t>
            </w:r>
            <w:r>
              <w:rPr>
                <w:rFonts w:asciiTheme="minorEastAsia" w:hAnsiTheme="minorEastAsia" w:cs="宋体"/>
                <w:kern w:val="0"/>
                <w:sz w:val="24"/>
                <w:szCs w:val="24"/>
              </w:rPr>
              <w:t>.5</w:t>
            </w:r>
            <w:r>
              <w:rPr>
                <w:rFonts w:asciiTheme="minorEastAsia" w:hAnsiTheme="minorEastAsia" w:cs="宋体" w:hint="eastAsia"/>
                <w:kern w:val="0"/>
                <w:sz w:val="24"/>
                <w:szCs w:val="24"/>
              </w:rPr>
              <w:t>格式），无需再提交上述证明材料。</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2</w:t>
            </w:r>
            <w:r>
              <w:rPr>
                <w:rFonts w:asciiTheme="minorEastAsia" w:hAnsiTheme="minorEastAsia" w:cs="宋体" w:hint="eastAsia"/>
                <w:kern w:val="0"/>
                <w:sz w:val="24"/>
                <w:szCs w:val="24"/>
              </w:rPr>
              <w:t>、采购人有权在签订合同前要求中标供应商提供相关证明材料以核实中标供应商承诺事项的真实性。</w:t>
            </w:r>
          </w:p>
          <w:p w:rsidR="001F27A1" w:rsidRDefault="0005765E">
            <w:pPr>
              <w:widowControl/>
              <w:shd w:val="clear" w:color="auto" w:fill="FFFFFF"/>
              <w:spacing w:line="360" w:lineRule="auto"/>
              <w:jc w:val="left"/>
              <w:rPr>
                <w:rFonts w:ascii="宋体" w:eastAsia="宋体" w:hAnsi="宋体"/>
                <w:b/>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1F27A1">
        <w:trPr>
          <w:trHeight w:val="90"/>
          <w:jc w:val="center"/>
        </w:trPr>
        <w:tc>
          <w:tcPr>
            <w:tcW w:w="806" w:type="dxa"/>
            <w:vMerge/>
            <w:vAlign w:val="center"/>
          </w:tcPr>
          <w:p w:rsidR="001F27A1" w:rsidRDefault="001F27A1">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1F27A1" w:rsidRDefault="001F27A1">
            <w:pPr>
              <w:autoSpaceDE w:val="0"/>
              <w:autoSpaceDN w:val="0"/>
              <w:adjustRightInd w:val="0"/>
              <w:spacing w:line="276" w:lineRule="auto"/>
              <w:jc w:val="center"/>
              <w:rPr>
                <w:rFonts w:asciiTheme="minorEastAsia" w:hAnsiTheme="minorEastAsia" w:cs="微软雅黑"/>
                <w:b/>
                <w:sz w:val="24"/>
                <w:szCs w:val="24"/>
              </w:rPr>
            </w:pPr>
          </w:p>
        </w:tc>
        <w:tc>
          <w:tcPr>
            <w:tcW w:w="6813" w:type="dxa"/>
            <w:vAlign w:val="center"/>
          </w:tcPr>
          <w:p w:rsidR="001F27A1" w:rsidRDefault="0005765E">
            <w:pPr>
              <w:autoSpaceDE w:val="0"/>
              <w:autoSpaceDN w:val="0"/>
              <w:adjustRightInd w:val="0"/>
              <w:spacing w:line="360" w:lineRule="auto"/>
              <w:jc w:val="left"/>
              <w:rPr>
                <w:rFonts w:ascii="宋体" w:hAnsi="宋体" w:cs="仿宋_GB2312"/>
                <w:sz w:val="24"/>
                <w:szCs w:val="24"/>
              </w:rPr>
            </w:pPr>
            <w:r>
              <w:rPr>
                <w:rFonts w:ascii="宋体" w:hAnsi="宋体" w:cs="仿宋_GB2312" w:hint="eastAsia"/>
                <w:b/>
                <w:sz w:val="24"/>
                <w:szCs w:val="24"/>
              </w:rPr>
              <w:t>本项目的特定资格要求：</w:t>
            </w:r>
            <w:r>
              <w:rPr>
                <w:rFonts w:ascii="宋体" w:hAnsi="宋体" w:cs="仿宋_GB2312" w:hint="eastAsia"/>
                <w:sz w:val="24"/>
                <w:szCs w:val="24"/>
              </w:rPr>
              <w:t>（详见第六章 资格审查与评标）。</w:t>
            </w:r>
          </w:p>
          <w:p w:rsidR="001F27A1" w:rsidRDefault="0005765E">
            <w:pPr>
              <w:autoSpaceDE w:val="0"/>
              <w:autoSpaceDN w:val="0"/>
              <w:spacing w:line="360" w:lineRule="auto"/>
              <w:contextualSpacing/>
              <w:rPr>
                <w:rFonts w:asciiTheme="minorEastAsia" w:hAnsiTheme="minorEastAsia" w:cs="宋体"/>
                <w:b/>
                <w:kern w:val="0"/>
                <w:sz w:val="24"/>
                <w:szCs w:val="24"/>
              </w:rPr>
            </w:pPr>
            <w:r>
              <w:rPr>
                <w:rFonts w:ascii="宋体" w:hAnsi="宋体" w:cs="仿宋_GB2312" w:hint="eastAsia"/>
                <w:sz w:val="24"/>
                <w:szCs w:val="24"/>
              </w:rPr>
              <w:t>注：需提供证件原件扫描件（或彩色图片）</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联合体响应</w:t>
            </w:r>
          </w:p>
        </w:tc>
        <w:tc>
          <w:tcPr>
            <w:tcW w:w="6813" w:type="dxa"/>
            <w:vAlign w:val="center"/>
          </w:tcPr>
          <w:p w:rsidR="001F27A1" w:rsidRDefault="0005765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9A5699">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9A5699">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预算金额</w:t>
            </w:r>
          </w:p>
        </w:tc>
        <w:tc>
          <w:tcPr>
            <w:tcW w:w="6813" w:type="dxa"/>
            <w:vAlign w:val="center"/>
          </w:tcPr>
          <w:p w:rsidR="001F27A1" w:rsidRDefault="00044ECA">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sz w:val="24"/>
                <w:szCs w:val="24"/>
              </w:rPr>
              <w:t>43</w:t>
            </w:r>
            <w:r w:rsidR="00F83EEF">
              <w:rPr>
                <w:rFonts w:asciiTheme="minorEastAsia" w:hAnsiTheme="minorEastAsia" w:cs="宋体" w:hint="eastAsia"/>
                <w:b/>
                <w:bCs/>
                <w:sz w:val="24"/>
                <w:szCs w:val="24"/>
              </w:rPr>
              <w:t>0000</w:t>
            </w:r>
            <w:r w:rsidR="0067200C" w:rsidRPr="0067200C">
              <w:rPr>
                <w:rFonts w:asciiTheme="minorEastAsia" w:hAnsiTheme="minorEastAsia" w:cs="宋体" w:hint="eastAsia"/>
                <w:b/>
                <w:bCs/>
                <w:sz w:val="24"/>
                <w:szCs w:val="24"/>
              </w:rPr>
              <w:t>.00</w:t>
            </w:r>
            <w:r w:rsidR="0005765E">
              <w:rPr>
                <w:rFonts w:asciiTheme="minorEastAsia" w:hAnsiTheme="minorEastAsia" w:cs="宋体" w:hint="eastAsia"/>
                <w:b/>
                <w:bCs/>
                <w:sz w:val="24"/>
                <w:szCs w:val="24"/>
              </w:rPr>
              <w:t>元；</w:t>
            </w:r>
            <w:r w:rsidR="0005765E">
              <w:rPr>
                <w:rFonts w:asciiTheme="minorEastAsia" w:hAnsiTheme="minorEastAsia" w:cs="宋体" w:hint="eastAsia"/>
                <w:b/>
                <w:bCs/>
                <w:sz w:val="24"/>
                <w:szCs w:val="24"/>
                <w:lang w:val="zh-CN"/>
              </w:rPr>
              <w:t>超出预算金额的响应无效</w:t>
            </w:r>
          </w:p>
        </w:tc>
      </w:tr>
      <w:tr w:rsidR="001F27A1">
        <w:trPr>
          <w:trHeight w:val="907"/>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1F27A1" w:rsidRDefault="009A569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不组织</w:t>
            </w:r>
          </w:p>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F27A1">
        <w:trPr>
          <w:trHeight w:val="907"/>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1F27A1" w:rsidRDefault="009A569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不召开</w:t>
            </w:r>
          </w:p>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1F27A1" w:rsidRDefault="009A5699">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 xml:space="preserve">不允许    </w:t>
            </w:r>
            <w:r w:rsidR="0005765E">
              <w:rPr>
                <w:rFonts w:asciiTheme="minorEastAsia" w:hAnsiTheme="minorEastAsia" w:cs="宋体" w:hint="eastAsia"/>
                <w:b/>
                <w:bCs/>
                <w:sz w:val="24"/>
                <w:szCs w:val="24"/>
                <w:lang w:val="zh-CN"/>
              </w:rPr>
              <w:t>□</w:t>
            </w:r>
            <w:r w:rsidR="0005765E">
              <w:rPr>
                <w:rFonts w:asciiTheme="minorEastAsia" w:hAnsiTheme="minorEastAsia" w:hint="eastAsia"/>
                <w:sz w:val="24"/>
                <w:szCs w:val="24"/>
              </w:rPr>
              <w:t>允许</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谈判有效期</w:t>
            </w:r>
          </w:p>
        </w:tc>
        <w:tc>
          <w:tcPr>
            <w:tcW w:w="6813" w:type="dxa"/>
            <w:vAlign w:val="center"/>
          </w:tcPr>
          <w:p w:rsidR="001F27A1" w:rsidRDefault="000576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1F27A1" w:rsidRDefault="000576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F27A1" w:rsidRDefault="000576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1F27A1" w:rsidRDefault="009A5699">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 xml:space="preserve">不允许   </w:t>
            </w:r>
            <w:r w:rsidR="0005765E">
              <w:rPr>
                <w:rFonts w:asciiTheme="minorEastAsia" w:hAnsiTheme="minorEastAsia" w:cs="宋体" w:hint="eastAsia"/>
                <w:b/>
                <w:bCs/>
                <w:sz w:val="24"/>
                <w:szCs w:val="24"/>
                <w:lang w:val="zh-CN"/>
              </w:rPr>
              <w:t>□</w:t>
            </w:r>
            <w:r w:rsidR="0005765E">
              <w:rPr>
                <w:rFonts w:asciiTheme="minorEastAsia" w:hAnsiTheme="minorEastAsia" w:cs="仿宋_GB2312" w:hint="eastAsia"/>
                <w:sz w:val="24"/>
                <w:szCs w:val="24"/>
              </w:rPr>
              <w:t>允许</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1F27A1" w:rsidRDefault="0005765E" w:rsidP="006B7E6A">
            <w:pPr>
              <w:autoSpaceDE w:val="0"/>
              <w:autoSpaceDN w:val="0"/>
              <w:adjustRightInd w:val="0"/>
              <w:spacing w:line="360" w:lineRule="auto"/>
              <w:rPr>
                <w:rFonts w:asciiTheme="minorEastAsia" w:hAnsiTheme="minorEastAsia" w:cs="宋体"/>
                <w:b/>
                <w:bCs/>
                <w:sz w:val="24"/>
                <w:szCs w:val="24"/>
                <w:lang w:val="zh-CN"/>
              </w:rPr>
            </w:pPr>
            <w:r w:rsidRPr="00921876">
              <w:rPr>
                <w:rFonts w:asciiTheme="minorEastAsia" w:hAnsiTheme="minorEastAsia" w:cs="宋体" w:hint="eastAsia"/>
                <w:b/>
                <w:bCs/>
                <w:sz w:val="36"/>
                <w:szCs w:val="24"/>
                <w:lang w:val="zh-CN"/>
              </w:rPr>
              <w:t>2023年</w:t>
            </w:r>
            <w:r w:rsidR="00F83EEF">
              <w:rPr>
                <w:rFonts w:asciiTheme="minorEastAsia" w:hAnsiTheme="minorEastAsia" w:cs="宋体" w:hint="eastAsia"/>
                <w:b/>
                <w:bCs/>
                <w:sz w:val="36"/>
                <w:szCs w:val="24"/>
                <w:lang w:val="zh-CN"/>
              </w:rPr>
              <w:t>5</w:t>
            </w:r>
            <w:r w:rsidRPr="00921876">
              <w:rPr>
                <w:rFonts w:asciiTheme="minorEastAsia" w:hAnsiTheme="minorEastAsia" w:cs="宋体" w:hint="eastAsia"/>
                <w:b/>
                <w:bCs/>
                <w:sz w:val="36"/>
                <w:szCs w:val="24"/>
                <w:lang w:val="zh-CN"/>
              </w:rPr>
              <w:t>月</w:t>
            </w:r>
            <w:r w:rsidR="006B7E6A">
              <w:rPr>
                <w:rFonts w:asciiTheme="minorEastAsia" w:hAnsiTheme="minorEastAsia" w:cs="宋体" w:hint="eastAsia"/>
                <w:b/>
                <w:bCs/>
                <w:sz w:val="36"/>
                <w:szCs w:val="24"/>
                <w:lang w:val="zh-CN"/>
              </w:rPr>
              <w:t>24</w:t>
            </w:r>
            <w:r w:rsidRPr="00921876">
              <w:rPr>
                <w:rFonts w:asciiTheme="minorEastAsia" w:hAnsiTheme="minorEastAsia" w:cs="宋体" w:hint="eastAsia"/>
                <w:b/>
                <w:bCs/>
                <w:sz w:val="36"/>
                <w:szCs w:val="24"/>
                <w:lang w:val="zh-CN"/>
              </w:rPr>
              <w:t>日</w:t>
            </w:r>
            <w:r w:rsidR="00FA0F1E">
              <w:rPr>
                <w:rFonts w:asciiTheme="minorEastAsia" w:hAnsiTheme="minorEastAsia" w:cs="宋体" w:hint="eastAsia"/>
                <w:b/>
                <w:bCs/>
                <w:sz w:val="36"/>
                <w:szCs w:val="24"/>
                <w:lang w:val="zh-CN"/>
              </w:rPr>
              <w:t>09</w:t>
            </w:r>
            <w:r w:rsidRPr="00921876">
              <w:rPr>
                <w:rFonts w:asciiTheme="minorEastAsia" w:hAnsiTheme="minorEastAsia" w:cs="宋体" w:hint="eastAsia"/>
                <w:b/>
                <w:bCs/>
                <w:sz w:val="36"/>
                <w:szCs w:val="24"/>
                <w:lang w:val="zh-CN"/>
              </w:rPr>
              <w:t>点00分（北京时间）</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1F27A1" w:rsidRDefault="0005765E">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响应文件</w:t>
            </w:r>
          </w:p>
          <w:p w:rsidR="001F27A1" w:rsidRDefault="0005765E">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开启地点</w:t>
            </w:r>
          </w:p>
        </w:tc>
        <w:tc>
          <w:tcPr>
            <w:tcW w:w="6813" w:type="dxa"/>
            <w:vAlign w:val="center"/>
          </w:tcPr>
          <w:p w:rsidR="001F27A1" w:rsidRDefault="0005765E">
            <w:pPr>
              <w:autoSpaceDE w:val="0"/>
              <w:autoSpaceDN w:val="0"/>
              <w:adjustRightInd w:val="0"/>
              <w:spacing w:line="360" w:lineRule="auto"/>
              <w:rPr>
                <w:rFonts w:ascii="宋体" w:hAnsi="宋体" w:cs="宋体"/>
                <w:kern w:val="0"/>
                <w:sz w:val="24"/>
              </w:rPr>
            </w:pPr>
            <w:r>
              <w:rPr>
                <w:rFonts w:ascii="宋体" w:hAnsi="宋体" w:cs="宋体" w:hint="eastAsia"/>
                <w:kern w:val="0"/>
                <w:sz w:val="24"/>
              </w:rPr>
              <w:t>谈判响应文件开启地点:襄城县公共资源交易中心（八七路东段电子商务产业园）12楼开标一室。（ 本项目采用远程不见面谈判，供应商无须到达现场）</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1F27A1" w:rsidRDefault="0005765E">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r w:rsidR="0080701C">
              <w:rPr>
                <w:rFonts w:asciiTheme="minorEastAsia" w:hAnsiTheme="minorEastAsia" w:cs="宋体" w:hint="eastAsia"/>
                <w:kern w:val="0"/>
                <w:sz w:val="24"/>
                <w:szCs w:val="24"/>
              </w:rPr>
              <w:t>。</w:t>
            </w:r>
          </w:p>
          <w:p w:rsidR="001F27A1" w:rsidRDefault="000576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1F27A1">
        <w:trPr>
          <w:trHeight w:val="156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rPr>
              <w:t>谈判公告、成交公告、变更（更正）公告、现场勘察答复等相关信息同时在以下网站发布：《河南省政府采购网》、《许昌市政府采购网》、《全国公共资源交易平台（河南省·许昌市）》</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1F27A1" w:rsidRDefault="009A5699">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05765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05765E">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1F27A1" w:rsidRDefault="0005765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1F27A1" w:rsidRDefault="009A5699">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kern w:val="0"/>
                <w:sz w:val="24"/>
              </w:rPr>
              <w:fldChar w:fldCharType="begin"/>
            </w:r>
            <w:r w:rsidR="0005765E">
              <w:rPr>
                <w:rFonts w:ascii="宋体" w:hAnsi="宋体" w:cs="宋体" w:hint="eastAsia"/>
                <w:b/>
                <w:kern w:val="0"/>
                <w:sz w:val="24"/>
              </w:rPr>
              <w:instrText>eq \o\ac(□,√)</w:instrText>
            </w:r>
            <w:r>
              <w:rPr>
                <w:rFonts w:ascii="宋体" w:hAnsi="宋体" w:cs="宋体"/>
                <w:b/>
                <w:kern w:val="0"/>
                <w:sz w:val="24"/>
              </w:rPr>
              <w:fldChar w:fldCharType="end"/>
            </w:r>
            <w:r w:rsidR="0005765E">
              <w:rPr>
                <w:rFonts w:ascii="宋体" w:hAnsi="宋体" w:cs="宋体" w:hint="eastAsia"/>
                <w:kern w:val="0"/>
                <w:sz w:val="24"/>
              </w:rPr>
              <w:t>电子响应文件：按询价文件要求加盖供应商电子印章和法人电子印章。</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1F27A1" w:rsidRDefault="009A5699">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05765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05765E">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1F27A1" w:rsidRDefault="0005765E">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质量和服务均能满足谈判文件实质性响应要求且最后报价最低的原则确定成交供应商。</w:t>
            </w:r>
          </w:p>
        </w:tc>
      </w:tr>
      <w:tr w:rsidR="001F27A1">
        <w:trPr>
          <w:trHeight w:val="699"/>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中小企业有关政策</w:t>
            </w:r>
          </w:p>
        </w:tc>
        <w:tc>
          <w:tcPr>
            <w:tcW w:w="6813" w:type="dxa"/>
            <w:vAlign w:val="center"/>
          </w:tcPr>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宋体" w:hAnsi="宋体" w:cs="宋体"/>
                <w:bCs/>
                <w:sz w:val="24"/>
                <w:lang w:val="zh-CN"/>
              </w:rPr>
              <w:t>1</w:t>
            </w:r>
            <w:r>
              <w:rPr>
                <w:rFonts w:asciiTheme="minorEastAsia" w:hAnsiTheme="minorEastAsia" w:cs="宋体" w:hint="eastAsia"/>
                <w:sz w:val="24"/>
                <w:szCs w:val="24"/>
              </w:rPr>
              <w:t>、根据工信部等部委发布的《关于印发中小企业划型标准规定的通知》（工信部联企业〔</w:t>
            </w:r>
            <w:r>
              <w:rPr>
                <w:rFonts w:asciiTheme="minorEastAsia" w:hAnsiTheme="minorEastAsia" w:cs="宋体"/>
                <w:sz w:val="24"/>
                <w:szCs w:val="24"/>
              </w:rPr>
              <w:t>2011</w:t>
            </w:r>
            <w:r>
              <w:rPr>
                <w:rFonts w:asciiTheme="minorEastAsia" w:hAnsiTheme="minorEastAsia" w:cs="宋体" w:hint="eastAsia"/>
                <w:sz w:val="24"/>
                <w:szCs w:val="24"/>
              </w:rPr>
              <w:t>〕</w:t>
            </w:r>
            <w:r>
              <w:rPr>
                <w:rFonts w:asciiTheme="minorEastAsia" w:hAnsiTheme="minorEastAsia" w:cs="宋体"/>
                <w:sz w:val="24"/>
                <w:szCs w:val="24"/>
              </w:rPr>
              <w:t>300</w:t>
            </w:r>
            <w:r>
              <w:rPr>
                <w:rFonts w:asciiTheme="minorEastAsia" w:hAnsiTheme="minorEastAsia" w:cs="宋体" w:hint="eastAsia"/>
                <w:sz w:val="24"/>
                <w:szCs w:val="24"/>
              </w:rPr>
              <w:t>号），按照本次采购标的所属行业的划型标准，符合条件的中小企业应按照招标文件格式要求提供《中小企业声明函》，否则不得享受相关中小企业扶持政策。</w:t>
            </w:r>
          </w:p>
          <w:p w:rsidR="00CD41B9"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2</w:t>
            </w:r>
            <w:r>
              <w:rPr>
                <w:rFonts w:asciiTheme="minorEastAsia" w:hAnsiTheme="minorEastAsia" w:cs="宋体" w:hint="eastAsia"/>
                <w:sz w:val="24"/>
                <w:szCs w:val="24"/>
              </w:rPr>
              <w:t>、本次采购标的对应的中小企业划分标准所属行业：</w:t>
            </w:r>
            <w:r w:rsidR="00CD41B9" w:rsidRPr="00CD41B9">
              <w:rPr>
                <w:rFonts w:asciiTheme="minorEastAsia" w:hAnsiTheme="minorEastAsia" w:cs="宋体" w:hint="eastAsia"/>
                <w:sz w:val="24"/>
                <w:szCs w:val="24"/>
              </w:rPr>
              <w:t>（参考《国民经济行业分类》（GB/T4754-2017））</w:t>
            </w:r>
            <w:bookmarkStart w:id="0" w:name="_GoBack"/>
            <w:bookmarkEnd w:id="0"/>
            <w:r w:rsidR="00CD41B9">
              <w:rPr>
                <w:rFonts w:asciiTheme="minorEastAsia" w:hAnsiTheme="minorEastAsia" w:cs="宋体" w:hint="eastAsia"/>
                <w:sz w:val="24"/>
                <w:szCs w:val="24"/>
              </w:rPr>
              <w:t>行业分类及代码：不提供住宿的社会工作，社会看护与帮助服务，8521.</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3</w:t>
            </w:r>
            <w:r>
              <w:rPr>
                <w:rFonts w:asciiTheme="minorEastAsia" w:hAnsiTheme="minorEastAsia" w:cs="宋体" w:hint="eastAsia"/>
                <w:sz w:val="24"/>
                <w:szCs w:val="24"/>
              </w:rPr>
              <w:t>、根据财政部、工业和信息化部发布的《政府采购促进中小企</w:t>
            </w:r>
            <w:r>
              <w:rPr>
                <w:rFonts w:asciiTheme="minorEastAsia" w:hAnsiTheme="minorEastAsia" w:cs="宋体" w:hint="eastAsia"/>
                <w:sz w:val="24"/>
                <w:szCs w:val="24"/>
              </w:rPr>
              <w:lastRenderedPageBreak/>
              <w:t>业发展管理办法》（财库〔</w:t>
            </w:r>
            <w:r>
              <w:rPr>
                <w:rFonts w:asciiTheme="minorEastAsia" w:hAnsiTheme="minorEastAsia" w:cs="宋体"/>
                <w:sz w:val="24"/>
                <w:szCs w:val="24"/>
              </w:rPr>
              <w:t>2020</w:t>
            </w:r>
            <w:r>
              <w:rPr>
                <w:rFonts w:asciiTheme="minorEastAsia" w:hAnsiTheme="minorEastAsia" w:cs="宋体" w:hint="eastAsia"/>
                <w:sz w:val="24"/>
                <w:szCs w:val="24"/>
              </w:rPr>
              <w:t>〕</w:t>
            </w:r>
            <w:r>
              <w:rPr>
                <w:rFonts w:asciiTheme="minorEastAsia" w:hAnsiTheme="minorEastAsia" w:cs="宋体"/>
                <w:sz w:val="24"/>
                <w:szCs w:val="24"/>
              </w:rPr>
              <w:t>46</w:t>
            </w:r>
            <w:r>
              <w:rPr>
                <w:rFonts w:asciiTheme="minorEastAsia" w:hAnsiTheme="minorEastAsia" w:cs="宋体" w:hint="eastAsia"/>
                <w:sz w:val="24"/>
                <w:szCs w:val="24"/>
              </w:rPr>
              <w:t>号）、《关于进一步加大政府采购支持中小企业力度的通知》（财库〔</w:t>
            </w:r>
            <w:r>
              <w:rPr>
                <w:rFonts w:asciiTheme="minorEastAsia" w:hAnsiTheme="minorEastAsia" w:cs="宋体"/>
                <w:sz w:val="24"/>
                <w:szCs w:val="24"/>
              </w:rPr>
              <w:t>2022</w:t>
            </w:r>
            <w:r>
              <w:rPr>
                <w:rFonts w:asciiTheme="minorEastAsia" w:hAnsiTheme="minorEastAsia" w:cs="宋体" w:hint="eastAsia"/>
                <w:sz w:val="24"/>
                <w:szCs w:val="24"/>
              </w:rPr>
              <w:t>〕</w:t>
            </w:r>
            <w:r>
              <w:rPr>
                <w:rFonts w:asciiTheme="minorEastAsia" w:hAnsiTheme="minorEastAsia" w:cs="宋体"/>
                <w:sz w:val="24"/>
                <w:szCs w:val="24"/>
              </w:rPr>
              <w:t>19</w:t>
            </w:r>
            <w:r>
              <w:rPr>
                <w:rFonts w:asciiTheme="minorEastAsia" w:hAnsiTheme="minorEastAsia" w:cs="宋体" w:hint="eastAsia"/>
                <w:sz w:val="24"/>
                <w:szCs w:val="24"/>
              </w:rPr>
              <w:t>号）规定，对小型和微型企业投标价格给予</w:t>
            </w:r>
            <w:r>
              <w:rPr>
                <w:rFonts w:asciiTheme="minorEastAsia" w:hAnsiTheme="minorEastAsia" w:cs="宋体"/>
                <w:sz w:val="24"/>
                <w:szCs w:val="24"/>
              </w:rPr>
              <w:t>20%</w:t>
            </w:r>
            <w:r>
              <w:rPr>
                <w:rFonts w:asciiTheme="minorEastAsia" w:hAnsiTheme="minorEastAsia" w:cs="宋体" w:hint="eastAsia"/>
                <w:sz w:val="24"/>
                <w:szCs w:val="24"/>
              </w:rPr>
              <w:t>（</w:t>
            </w:r>
            <w:r>
              <w:rPr>
                <w:rFonts w:asciiTheme="minorEastAsia" w:hAnsiTheme="minorEastAsia" w:cs="宋体"/>
                <w:sz w:val="24"/>
                <w:szCs w:val="24"/>
              </w:rPr>
              <w:t>10%-20%</w:t>
            </w:r>
            <w:r>
              <w:rPr>
                <w:rFonts w:asciiTheme="minorEastAsia" w:hAnsiTheme="minorEastAsia" w:cs="宋体" w:hint="eastAsia"/>
                <w:sz w:val="24"/>
                <w:szCs w:val="24"/>
              </w:rPr>
              <w:t>）的扣除，用扣除后的价格参与评审。</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4</w:t>
            </w:r>
            <w:r>
              <w:rPr>
                <w:rFonts w:asciiTheme="minorEastAsia" w:hAnsiTheme="minorEastAsia" w:cs="宋体" w:hint="eastAsia"/>
                <w:sz w:val="24"/>
                <w:szCs w:val="24"/>
              </w:rPr>
              <w:t>、以联合体形式参加政府采购活动，联合体各方均为中小企业的，联合体视同中小企业。其中，联合体各方均为小微企业的，联合体视同小微企业。</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5</w:t>
            </w:r>
            <w:r>
              <w:rPr>
                <w:rFonts w:asciiTheme="minorEastAsia" w:hAnsiTheme="minorEastAsia" w:cs="宋体"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宋体"/>
                <w:sz w:val="24"/>
                <w:szCs w:val="24"/>
              </w:rPr>
              <w:t>30%</w:t>
            </w:r>
            <w:r>
              <w:rPr>
                <w:rFonts w:asciiTheme="minorEastAsia" w:hAnsiTheme="minorEastAsia" w:cs="宋体" w:hint="eastAsia"/>
                <w:sz w:val="24"/>
                <w:szCs w:val="24"/>
              </w:rPr>
              <w:t>以上的，采购人、采购代理机构应当对联合体或者大中型企业的报价给予</w:t>
            </w:r>
            <w:r>
              <w:rPr>
                <w:rFonts w:asciiTheme="minorEastAsia" w:hAnsiTheme="minorEastAsia" w:cs="宋体"/>
                <w:sz w:val="24"/>
                <w:szCs w:val="24"/>
              </w:rPr>
              <w:t>%</w:t>
            </w:r>
            <w:r>
              <w:rPr>
                <w:rFonts w:asciiTheme="minorEastAsia" w:hAnsiTheme="minorEastAsia" w:cs="宋体" w:hint="eastAsia"/>
                <w:sz w:val="24"/>
                <w:szCs w:val="24"/>
              </w:rPr>
              <w:t>（</w:t>
            </w:r>
            <w:r>
              <w:rPr>
                <w:rFonts w:asciiTheme="minorEastAsia" w:hAnsiTheme="minorEastAsia" w:cs="宋体"/>
                <w:sz w:val="24"/>
                <w:szCs w:val="24"/>
              </w:rPr>
              <w:t>4</w:t>
            </w:r>
            <w:r>
              <w:rPr>
                <w:rFonts w:asciiTheme="minorEastAsia" w:hAnsiTheme="minorEastAsia" w:cs="宋体" w:hint="eastAsia"/>
                <w:sz w:val="24"/>
                <w:szCs w:val="24"/>
              </w:rPr>
              <w:t>—</w:t>
            </w:r>
            <w:r>
              <w:rPr>
                <w:rFonts w:asciiTheme="minorEastAsia" w:hAnsiTheme="minorEastAsia" w:cs="宋体"/>
                <w:sz w:val="24"/>
                <w:szCs w:val="24"/>
              </w:rPr>
              <w:t>6%</w:t>
            </w:r>
            <w:r>
              <w:rPr>
                <w:rFonts w:asciiTheme="minorEastAsia" w:hAnsiTheme="minorEastAsia" w:cs="宋体" w:hint="eastAsia"/>
                <w:sz w:val="24"/>
                <w:szCs w:val="24"/>
              </w:rPr>
              <w:t>）的扣除，用扣除后的价格参加评审。组成联合体或者接受分包的小微企业与联合体内其他企业、分包企业之间存在直接控股、管理关系的，不享受价格扣除优惠政策。</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6</w:t>
            </w:r>
            <w:r>
              <w:rPr>
                <w:rFonts w:asciiTheme="minorEastAsia" w:hAnsiTheme="minorEastAsia" w:cs="宋体" w:hint="eastAsia"/>
                <w:sz w:val="24"/>
                <w:szCs w:val="24"/>
              </w:rPr>
              <w:t>、提供由省级以上监狱管理局、戒毒管理局（含新疆生产建设兵团）出具的属于监狱企业证明文件的，视同为小型和微型企业。</w:t>
            </w:r>
          </w:p>
          <w:p w:rsidR="001F27A1" w:rsidRDefault="0005765E">
            <w:pPr>
              <w:autoSpaceDE w:val="0"/>
              <w:autoSpaceDN w:val="0"/>
              <w:adjustRightInd w:val="0"/>
              <w:spacing w:line="360" w:lineRule="auto"/>
              <w:contextualSpacing/>
              <w:rPr>
                <w:rFonts w:asciiTheme="minorEastAsia" w:hAnsiTheme="minorEastAsia" w:cs="宋体"/>
                <w:bCs/>
                <w:sz w:val="24"/>
                <w:szCs w:val="24"/>
                <w:lang w:val="zh-CN"/>
              </w:rPr>
            </w:pPr>
            <w:r>
              <w:rPr>
                <w:rFonts w:asciiTheme="minorEastAsia" w:hAnsiTheme="minorEastAsia" w:cs="宋体"/>
                <w:sz w:val="24"/>
                <w:szCs w:val="24"/>
              </w:rPr>
              <w:t>7</w:t>
            </w:r>
            <w:r>
              <w:rPr>
                <w:rFonts w:asciiTheme="minorEastAsia" w:hAnsiTheme="minorEastAsia" w:cs="宋体" w:hint="eastAsia"/>
                <w:sz w:val="24"/>
                <w:szCs w:val="24"/>
              </w:rPr>
              <w:t>、符合享受政府采购支持政策的残疾人福利性单位条件且提供《残疾人福利性单位声明函》的，视同为小型和微型企业。</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1F27A1" w:rsidRDefault="009A56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无要求</w:t>
            </w:r>
          </w:p>
          <w:p w:rsidR="001F27A1" w:rsidRDefault="0005765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仿宋_GB2312" w:hint="eastAsia"/>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1F27A1" w:rsidRDefault="009A569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不收取</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授权函</w:t>
            </w:r>
          </w:p>
        </w:tc>
        <w:tc>
          <w:tcPr>
            <w:tcW w:w="6813" w:type="dxa"/>
            <w:vAlign w:val="center"/>
          </w:tcPr>
          <w:p w:rsidR="001F27A1" w:rsidRDefault="0005765E">
            <w:pPr>
              <w:autoSpaceDE w:val="0"/>
              <w:autoSpaceDN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Theme="minorEastAsia" w:hAnsiTheme="minorEastAsia" w:cs="宋体"/>
                <w:bCs/>
                <w:kern w:val="0"/>
                <w:sz w:val="24"/>
                <w:szCs w:val="24"/>
              </w:rPr>
              <w:t>2</w:t>
            </w:r>
            <w:r>
              <w:rPr>
                <w:rFonts w:asciiTheme="minorEastAsia" w:hAnsiTheme="minorEastAsia" w:cs="宋体" w:hint="eastAsia"/>
                <w:bCs/>
                <w:kern w:val="0"/>
                <w:sz w:val="24"/>
                <w:szCs w:val="24"/>
              </w:rPr>
              <w:t>人。</w:t>
            </w:r>
          </w:p>
        </w:tc>
      </w:tr>
      <w:tr w:rsidR="001F27A1">
        <w:trPr>
          <w:trHeight w:val="532"/>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F27A1" w:rsidRDefault="009A569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是。</w:t>
            </w:r>
            <w:r w:rsidR="0005765E">
              <w:rPr>
                <w:rFonts w:hAnsi="宋体" w:cs="宋体" w:hint="eastAsia"/>
                <w:sz w:val="24"/>
                <w:szCs w:val="24"/>
                <w:lang w:val="zh-CN"/>
              </w:rPr>
              <w:t>供应商投标时须成功上传、解密电子投标文件。供应商资质、业绩、荣誉及相关人员证明材料等资料原件不再提交（本谈判文件第六章另有要求提供原件的除外）。</w:t>
            </w:r>
          </w:p>
          <w:p w:rsidR="001F27A1" w:rsidRDefault="0005765E">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□否。供应商投标时须提供纸质响应文件。供应商资质、业绩、荣誉及相关人员证明材料等资料原件根据招标文件要求提供。</w:t>
            </w:r>
          </w:p>
        </w:tc>
      </w:tr>
      <w:tr w:rsidR="001F27A1">
        <w:trPr>
          <w:trHeight w:val="532"/>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1F27A1" w:rsidRDefault="0005765E">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登录《全国公共资源交易平台(河南省</w:t>
            </w:r>
            <w:r>
              <w:rPr>
                <w:rFonts w:ascii="宋体" w:eastAsia="MS Mincho" w:hAnsi="MS Mincho" w:cs="MS Mincho" w:hint="eastAsia"/>
                <w:sz w:val="24"/>
                <w:szCs w:val="24"/>
              </w:rPr>
              <w:t>▪</w:t>
            </w:r>
            <w:r>
              <w:rPr>
                <w:rFonts w:ascii="宋体" w:eastAsia="宋体" w:hAnsi="宋体" w:cs="宋体" w:hint="eastAsia"/>
                <w:sz w:val="24"/>
                <w:szCs w:val="24"/>
              </w:rPr>
              <w:t>许昌市</w:t>
            </w:r>
            <w:r>
              <w:rPr>
                <w:rFonts w:ascii="宋体" w:eastAsia="宋体" w:hAnsi="宋体" w:hint="eastAsia"/>
                <w:sz w:val="24"/>
                <w:szCs w:val="24"/>
              </w:rPr>
              <w:t>)》公共资源交易系统（</w:t>
            </w:r>
            <w:r>
              <w:rPr>
                <w:rFonts w:ascii="宋体" w:eastAsia="宋体" w:hAnsi="宋体"/>
                <w:sz w:val="24"/>
                <w:szCs w:val="24"/>
              </w:rPr>
              <w:t>http://ggzy.xuchang.gov.cn:8088/ggzy/</w:t>
            </w:r>
            <w:r>
              <w:rPr>
                <w:rFonts w:ascii="宋体" w:eastAsia="宋体" w:hAnsi="宋体" w:hint="eastAsia"/>
                <w:sz w:val="24"/>
                <w:szCs w:val="24"/>
              </w:rPr>
              <w:t>）进行最后报价，最后报价应包括：最终总报价。</w:t>
            </w:r>
          </w:p>
          <w:p w:rsidR="001F27A1" w:rsidRDefault="0005765E">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p>
          <w:p w:rsidR="001F27A1" w:rsidRDefault="0005765E">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hint="eastAsia"/>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1F27A1" w:rsidRDefault="0005765E">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hint="eastAsia"/>
                <w:sz w:val="24"/>
                <w:szCs w:val="24"/>
              </w:rPr>
              <w:t>②采购文件第二章“采购需求”中“采购清单”以工程量清单提供的，供应商应以工程量清单方式提交最后报价。</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hint="eastAsia"/>
                <w:sz w:val="24"/>
                <w:szCs w:val="24"/>
              </w:rPr>
              <w:t>不同投标人电子投标文件记录的网卡MAC地址、CPU序号、硬盘序列号等硬件特征码均相同时，视为‘</w:t>
            </w:r>
            <w:r>
              <w:rPr>
                <w:rFonts w:asciiTheme="minorEastAsia" w:hAnsiTheme="minorEastAsia" w:cs="宋体"/>
                <w:sz w:val="24"/>
                <w:szCs w:val="24"/>
              </w:rPr>
              <w:t>不同</w:t>
            </w:r>
            <w:r>
              <w:rPr>
                <w:rFonts w:asciiTheme="minorEastAsia" w:hAnsiTheme="minorEastAsia" w:cs="宋体" w:hint="eastAsia"/>
                <w:sz w:val="24"/>
                <w:szCs w:val="24"/>
              </w:rPr>
              <w:t>投标人的投标</w:t>
            </w:r>
            <w:r>
              <w:rPr>
                <w:rFonts w:asciiTheme="minorEastAsia" w:hAnsiTheme="minorEastAsia" w:cs="宋体"/>
                <w:sz w:val="24"/>
                <w:szCs w:val="24"/>
              </w:rPr>
              <w:t>文件由同一单位或者个人编制</w:t>
            </w:r>
            <w:r>
              <w:rPr>
                <w:rFonts w:asciiTheme="minorEastAsia" w:hAnsiTheme="minorEastAsia" w:cs="宋体" w:hint="eastAsia"/>
                <w:sz w:val="24"/>
                <w:szCs w:val="24"/>
              </w:rPr>
              <w:t>’或‘</w:t>
            </w:r>
            <w:r>
              <w:rPr>
                <w:rFonts w:asciiTheme="minorEastAsia" w:hAnsiTheme="minorEastAsia" w:cs="宋体"/>
                <w:sz w:val="24"/>
                <w:szCs w:val="24"/>
              </w:rPr>
              <w:t>不同</w:t>
            </w:r>
            <w:r>
              <w:rPr>
                <w:rFonts w:asciiTheme="minorEastAsia" w:hAnsiTheme="minorEastAsia" w:cs="宋体" w:hint="eastAsia"/>
                <w:sz w:val="24"/>
                <w:szCs w:val="24"/>
              </w:rPr>
              <w:t>投标人</w:t>
            </w:r>
            <w:r>
              <w:rPr>
                <w:rFonts w:asciiTheme="minorEastAsia" w:hAnsiTheme="minorEastAsia" w:cs="宋体"/>
                <w:sz w:val="24"/>
                <w:szCs w:val="24"/>
              </w:rPr>
              <w:t>委托同一单位或者个人办理</w:t>
            </w:r>
            <w:r>
              <w:rPr>
                <w:rFonts w:asciiTheme="minorEastAsia" w:hAnsiTheme="minorEastAsia" w:cs="宋体" w:hint="eastAsia"/>
                <w:sz w:val="24"/>
                <w:szCs w:val="24"/>
              </w:rPr>
              <w:t>响应</w:t>
            </w:r>
            <w:r>
              <w:rPr>
                <w:rFonts w:asciiTheme="minorEastAsia" w:hAnsiTheme="minorEastAsia" w:cs="宋体"/>
                <w:sz w:val="24"/>
                <w:szCs w:val="24"/>
              </w:rPr>
              <w:t>事宜</w:t>
            </w:r>
            <w:r>
              <w:rPr>
                <w:rFonts w:asciiTheme="minorEastAsia" w:hAnsiTheme="minorEastAsia" w:cs="宋体" w:hint="eastAsia"/>
                <w:sz w:val="24"/>
                <w:szCs w:val="24"/>
              </w:rPr>
              <w:t>’，其投标无效。</w:t>
            </w:r>
          </w:p>
          <w:p w:rsidR="001F27A1" w:rsidRDefault="0005765E">
            <w:pPr>
              <w:autoSpaceDE w:val="0"/>
              <w:autoSpaceDN w:val="0"/>
              <w:adjustRightInd w:val="0"/>
              <w:spacing w:line="360" w:lineRule="auto"/>
              <w:contextualSpacing/>
              <w:rPr>
                <w:rFonts w:ascii="ˎ̥" w:hAnsi="ˎ̥"/>
                <w:sz w:val="24"/>
              </w:rPr>
            </w:pPr>
            <w:r>
              <w:rPr>
                <w:rFonts w:asciiTheme="minorEastAsia" w:hAnsiTheme="minorEastAsia" w:cs="宋体" w:hint="eastAsia"/>
                <w:sz w:val="24"/>
                <w:szCs w:val="24"/>
              </w:rPr>
              <w:t>评审专家应严格按照要求查看“硬件特征码” 相关信息并进行评审，在评审报告中显示“不同投标人电子投标文件制作硬件特征码”是否雷同的分析及判定结果。</w:t>
            </w:r>
          </w:p>
        </w:tc>
      </w:tr>
      <w:tr w:rsidR="001F27A1">
        <w:trPr>
          <w:trHeight w:val="510"/>
          <w:jc w:val="center"/>
        </w:trPr>
        <w:tc>
          <w:tcPr>
            <w:tcW w:w="806" w:type="dxa"/>
            <w:vAlign w:val="center"/>
          </w:tcPr>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29</w:t>
            </w:r>
          </w:p>
        </w:tc>
        <w:tc>
          <w:tcPr>
            <w:tcW w:w="2268" w:type="dxa"/>
            <w:vAlign w:val="center"/>
          </w:tcPr>
          <w:p w:rsidR="001F27A1" w:rsidRDefault="001F27A1">
            <w:pPr>
              <w:autoSpaceDE w:val="0"/>
              <w:autoSpaceDN w:val="0"/>
              <w:adjustRightInd w:val="0"/>
              <w:spacing w:line="360" w:lineRule="auto"/>
              <w:jc w:val="center"/>
              <w:rPr>
                <w:rFonts w:hAnsi="宋体" w:cs="宋体"/>
                <w:sz w:val="24"/>
                <w:szCs w:val="24"/>
              </w:rPr>
            </w:pPr>
          </w:p>
          <w:p w:rsidR="001F27A1" w:rsidRDefault="001F27A1">
            <w:pPr>
              <w:autoSpaceDE w:val="0"/>
              <w:autoSpaceDN w:val="0"/>
              <w:adjustRightInd w:val="0"/>
              <w:spacing w:line="360" w:lineRule="auto"/>
              <w:jc w:val="center"/>
              <w:rPr>
                <w:rFonts w:hAnsi="宋体" w:cs="宋体"/>
                <w:sz w:val="24"/>
                <w:szCs w:val="24"/>
              </w:rPr>
            </w:pPr>
          </w:p>
          <w:p w:rsidR="001F27A1" w:rsidRDefault="001F27A1">
            <w:pPr>
              <w:autoSpaceDE w:val="0"/>
              <w:autoSpaceDN w:val="0"/>
              <w:adjustRightInd w:val="0"/>
              <w:spacing w:line="360" w:lineRule="auto"/>
              <w:jc w:val="center"/>
              <w:rPr>
                <w:rFonts w:hAnsi="宋体" w:cs="宋体"/>
                <w:sz w:val="24"/>
                <w:szCs w:val="24"/>
              </w:rPr>
            </w:pPr>
          </w:p>
          <w:p w:rsidR="001F27A1" w:rsidRDefault="001F27A1">
            <w:pPr>
              <w:autoSpaceDE w:val="0"/>
              <w:autoSpaceDN w:val="0"/>
              <w:adjustRightInd w:val="0"/>
              <w:spacing w:line="360" w:lineRule="auto"/>
              <w:jc w:val="center"/>
              <w:rPr>
                <w:rFonts w:hAnsi="宋体" w:cs="宋体"/>
                <w:sz w:val="24"/>
                <w:szCs w:val="24"/>
              </w:rPr>
            </w:pPr>
          </w:p>
          <w:p w:rsidR="001F27A1" w:rsidRDefault="0005765E">
            <w:pPr>
              <w:autoSpaceDE w:val="0"/>
              <w:autoSpaceDN w:val="0"/>
              <w:adjustRightInd w:val="0"/>
              <w:spacing w:line="360" w:lineRule="auto"/>
              <w:jc w:val="center"/>
              <w:rPr>
                <w:rFonts w:asciiTheme="minorEastAsia" w:hAnsiTheme="minorEastAsia" w:cs="宋体"/>
                <w:bCs/>
                <w:sz w:val="24"/>
                <w:lang w:val="zh-CN"/>
              </w:rPr>
            </w:pPr>
            <w:r>
              <w:rPr>
                <w:rFonts w:hAnsi="宋体" w:cs="宋体" w:hint="eastAsia"/>
                <w:sz w:val="24"/>
                <w:szCs w:val="24"/>
              </w:rPr>
              <w:t>投标人资格核验</w:t>
            </w:r>
          </w:p>
        </w:tc>
        <w:tc>
          <w:tcPr>
            <w:tcW w:w="6813" w:type="dxa"/>
            <w:vAlign w:val="center"/>
          </w:tcPr>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供应商在中标后，应将由《襄城县政府采购供应商信用承诺函》替代的证明材料提交采购人核验，经核验无误后，襄城县政府采购中心发出中标通知书。</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一、法人或者其他组织的营业执照等证明文件，自然人的身份证明</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、企业法人营业执照或营业执照。（企业投标提供）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、事业单位法人证书。（事业单位投标提供）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lastRenderedPageBreak/>
              <w:t>3</w:t>
            </w:r>
            <w:r>
              <w:rPr>
                <w:rFonts w:hAnsi="宋体" w:cs="宋体" w:hint="eastAsia"/>
                <w:sz w:val="24"/>
                <w:szCs w:val="24"/>
              </w:rPr>
              <w:t>、执业许可证。（非企业专业服务机构投标提供）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Ansi="宋体" w:cs="宋体" w:hint="eastAsia"/>
                <w:sz w:val="24"/>
                <w:szCs w:val="24"/>
              </w:rPr>
              <w:t>、个体工商户营业执照。（个体工商户投标提供）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Ansi="宋体" w:cs="宋体" w:hint="eastAsia"/>
                <w:sz w:val="24"/>
                <w:szCs w:val="24"/>
              </w:rPr>
              <w:t>、自然人身份证明。（自然人投标提供）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Ansi="宋体" w:cs="宋体" w:hint="eastAsia"/>
                <w:sz w:val="24"/>
                <w:szCs w:val="24"/>
              </w:rPr>
              <w:t>、民办非企业单位登记证书。（民办非企业单位投标提供）</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二、财务状况报告相关材料</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、投标人是法人（法人包括企业法人、机关法人、事业单位法人和社会团体法人），提供本单位：</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 xml:space="preserve">2021 </w:t>
            </w:r>
            <w:r>
              <w:rPr>
                <w:rFonts w:hAnsi="宋体" w:cs="宋体" w:hint="eastAsia"/>
                <w:sz w:val="24"/>
                <w:szCs w:val="24"/>
              </w:rPr>
              <w:t>年度经审计的财务报告，包括资产负债表、利润表、现金流量表、所有者权益变动表及其附注；</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②基本开户银行出具的资信证明；</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、投标人（其他组织和自然人）提供本单位：</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 xml:space="preserve">2021 </w:t>
            </w:r>
            <w:r>
              <w:rPr>
                <w:rFonts w:hAnsi="宋体" w:cs="宋体" w:hint="eastAsia"/>
                <w:sz w:val="24"/>
                <w:szCs w:val="24"/>
              </w:rPr>
              <w:t>年度经审计的财务报告，包括资产负债表、利润表、现金流量表、所有者权益变动表及其附注；</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②银行出具的资信证明；</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三、依法缴纳税收相关材料</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参加本次政府采购项目投标截止时间前六个月内任意一个月缴纳税收凭据。（依法免税的投标人，应提供相应文件证明依法免税）</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四、依法缴纳社会保障资金的证明材料</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五、履行合同所必须的设备和专业技术能力的证明材料</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lastRenderedPageBreak/>
              <w:t>1</w:t>
            </w:r>
            <w:r>
              <w:rPr>
                <w:rFonts w:hAnsi="宋体" w:cs="宋体" w:hint="eastAsia"/>
                <w:sz w:val="24"/>
                <w:szCs w:val="24"/>
              </w:rPr>
              <w:t>、相关设备的购置发票、专业技术人员职称证书、用工合同等；</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、投标人具备履行合同所必须的设备和专业技术能力承诺函或声明（承诺函或声明格式自拟）。</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w:t>
            </w:r>
            <w:r>
              <w:rPr>
                <w:rFonts w:hAnsi="宋体" w:cs="宋体"/>
                <w:sz w:val="24"/>
                <w:szCs w:val="24"/>
              </w:rPr>
              <w:t>1</w:t>
            </w:r>
            <w:r>
              <w:rPr>
                <w:rFonts w:hAnsi="宋体" w:cs="宋体" w:hint="eastAsia"/>
                <w:sz w:val="24"/>
                <w:szCs w:val="24"/>
              </w:rPr>
              <w:t>～</w:t>
            </w:r>
            <w:r>
              <w:rPr>
                <w:rFonts w:hAnsi="宋体" w:cs="宋体"/>
                <w:sz w:val="24"/>
                <w:szCs w:val="24"/>
              </w:rPr>
              <w:t>2</w:t>
            </w:r>
            <w:r>
              <w:rPr>
                <w:rFonts w:hAnsi="宋体" w:cs="宋体" w:hint="eastAsia"/>
                <w:sz w:val="24"/>
                <w:szCs w:val="24"/>
              </w:rPr>
              <w:t>其中之一即可。</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六、参加政府采购活动前</w:t>
            </w:r>
            <w:r>
              <w:rPr>
                <w:rFonts w:hAnsi="宋体" w:cs="宋体"/>
                <w:sz w:val="24"/>
                <w:szCs w:val="24"/>
              </w:rPr>
              <w:t>3</w:t>
            </w:r>
            <w:r>
              <w:rPr>
                <w:rFonts w:hAnsi="宋体" w:cs="宋体" w:hint="eastAsia"/>
                <w:sz w:val="24"/>
                <w:szCs w:val="24"/>
              </w:rPr>
              <w:t>年内在经营活动中没有重大违法记录的声明投标人“参加政府采购活动前</w:t>
            </w:r>
            <w:r>
              <w:rPr>
                <w:rFonts w:hAnsi="宋体" w:cs="宋体"/>
                <w:sz w:val="24"/>
                <w:szCs w:val="24"/>
              </w:rPr>
              <w:t>3</w:t>
            </w:r>
            <w:r>
              <w:rPr>
                <w:rFonts w:hAnsi="宋体" w:cs="宋体" w:hint="eastAsia"/>
                <w:sz w:val="24"/>
                <w:szCs w:val="24"/>
              </w:rPr>
              <w:t>年内在经营活动中没有重大违法记录的书面声明”。重大违法记录，是指投标人因违法经营受到刑事处罚或者责令停产停业、吊销许可证或者执照、较大数额罚款等行政处罚。</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七、未被列入“信用中国”网站</w:t>
            </w:r>
            <w:r>
              <w:rPr>
                <w:rFonts w:hAnsi="宋体" w:cs="宋体"/>
                <w:sz w:val="24"/>
                <w:szCs w:val="24"/>
              </w:rPr>
              <w:t>(www.creditchina.gov.cn)</w:t>
            </w:r>
            <w:r>
              <w:rPr>
                <w:rFonts w:hAnsi="宋体" w:cs="宋体" w:hint="eastAsia"/>
                <w:sz w:val="24"/>
                <w:szCs w:val="24"/>
              </w:rPr>
              <w:t>失信被执行人、税收违法黑名单的投标人；“中国政府采购网”</w:t>
            </w:r>
            <w:r>
              <w:rPr>
                <w:rFonts w:hAnsi="宋体" w:cs="宋体"/>
                <w:sz w:val="24"/>
                <w:szCs w:val="24"/>
              </w:rPr>
              <w:t xml:space="preserve"> (www.ccgp.gov.cn)</w:t>
            </w:r>
            <w:r>
              <w:rPr>
                <w:rFonts w:hAnsi="宋体" w:cs="宋体" w:hint="eastAsia"/>
                <w:sz w:val="24"/>
                <w:szCs w:val="24"/>
              </w:rPr>
              <w:t>政府采购严重违法失信行为记录名单的投标人；“中国社会组织政务服务平台”网站（</w:t>
            </w:r>
            <w:r>
              <w:rPr>
                <w:rFonts w:hAnsi="宋体" w:cs="宋体"/>
                <w:sz w:val="24"/>
                <w:szCs w:val="24"/>
              </w:rPr>
              <w:t>https://chinanpo.mca.gov.cn</w:t>
            </w:r>
            <w:r>
              <w:rPr>
                <w:rFonts w:hAnsi="宋体" w:cs="宋体" w:hint="eastAsia"/>
                <w:sz w:val="24"/>
                <w:szCs w:val="24"/>
              </w:rPr>
              <w:t>）严重违法失信社会组织（联合体形式投标的，联合体成员存在不良信用记录，视同联合体存在不良信用记录）。</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、查询渠道：</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①“信用中国”网站（</w:t>
            </w:r>
            <w:r>
              <w:rPr>
                <w:rFonts w:hAnsi="宋体" w:cs="宋体"/>
                <w:sz w:val="24"/>
                <w:szCs w:val="24"/>
              </w:rPr>
              <w:t>www.creditchina.gov.cn</w:t>
            </w:r>
            <w:r>
              <w:rPr>
                <w:rFonts w:hAnsi="宋体" w:cs="宋体" w:hint="eastAsia"/>
                <w:sz w:val="24"/>
                <w:szCs w:val="24"/>
              </w:rPr>
              <w:t>）</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②“中国政府采购网”（</w:t>
            </w:r>
            <w:r>
              <w:rPr>
                <w:rFonts w:hAnsi="宋体" w:cs="宋体"/>
                <w:sz w:val="24"/>
                <w:szCs w:val="24"/>
              </w:rPr>
              <w:t>www.ccgp.gov.cn</w:t>
            </w:r>
            <w:r>
              <w:rPr>
                <w:rFonts w:hAnsi="宋体" w:cs="宋体" w:hint="eastAsia"/>
                <w:sz w:val="24"/>
                <w:szCs w:val="24"/>
              </w:rPr>
              <w:t>）</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③“中国社会组织政务服务平台”网站（</w:t>
            </w:r>
            <w:r>
              <w:rPr>
                <w:rFonts w:hAnsi="宋体" w:cs="宋体"/>
                <w:sz w:val="24"/>
                <w:szCs w:val="24"/>
              </w:rPr>
              <w:t>https://chinanpo.mca.gov.cn</w:t>
            </w:r>
            <w:r>
              <w:rPr>
                <w:rFonts w:hAnsi="宋体" w:cs="宋体" w:hint="eastAsia"/>
                <w:sz w:val="24"/>
                <w:szCs w:val="24"/>
              </w:rPr>
              <w:t>）（仅查询社会组织）；</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、截止时间：同投标截止时间；</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hAnsi="宋体" w:cs="宋体"/>
                <w:sz w:val="24"/>
                <w:szCs w:val="24"/>
              </w:rPr>
              <w:t>3</w:t>
            </w:r>
            <w:r>
              <w:rPr>
                <w:rFonts w:hAnsi="宋体" w:cs="宋体" w:hint="eastAsia"/>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30</w:t>
            </w:r>
          </w:p>
        </w:tc>
        <w:tc>
          <w:tcPr>
            <w:tcW w:w="2268" w:type="dxa"/>
            <w:vAlign w:val="center"/>
          </w:tcPr>
          <w:p w:rsidR="001F27A1" w:rsidRDefault="001F27A1">
            <w:pPr>
              <w:pStyle w:val="Default"/>
              <w:ind w:firstLineChars="250" w:firstLine="600"/>
              <w:jc w:val="both"/>
              <w:rPr>
                <w:rFonts w:asciiTheme="minorHAnsi" w:eastAsiaTheme="minorEastAsia" w:hAnsi="宋体"/>
                <w:color w:val="auto"/>
                <w:kern w:val="2"/>
              </w:rPr>
            </w:pPr>
          </w:p>
          <w:p w:rsidR="001F27A1" w:rsidRDefault="001F27A1">
            <w:pPr>
              <w:pStyle w:val="Default"/>
              <w:ind w:firstLineChars="250" w:firstLine="600"/>
              <w:jc w:val="both"/>
              <w:rPr>
                <w:rFonts w:asciiTheme="minorHAnsi" w:eastAsiaTheme="minorEastAsia" w:hAnsi="宋体"/>
                <w:color w:val="auto"/>
                <w:kern w:val="2"/>
              </w:rPr>
            </w:pPr>
          </w:p>
          <w:p w:rsidR="001F27A1" w:rsidRDefault="0005765E">
            <w:pPr>
              <w:pStyle w:val="Default"/>
              <w:ind w:firstLineChars="250" w:firstLine="600"/>
              <w:jc w:val="both"/>
              <w:rPr>
                <w:rFonts w:asciiTheme="minorHAnsi" w:eastAsiaTheme="minorEastAsia" w:hAnsi="宋体"/>
                <w:color w:val="auto"/>
                <w:kern w:val="2"/>
              </w:rPr>
            </w:pPr>
            <w:r>
              <w:rPr>
                <w:rFonts w:asciiTheme="minorHAnsi" w:eastAsiaTheme="minorEastAsia" w:hAnsi="宋体"/>
                <w:color w:val="auto"/>
                <w:kern w:val="2"/>
              </w:rPr>
              <w:t>解释权</w:t>
            </w:r>
          </w:p>
          <w:p w:rsidR="001F27A1" w:rsidRDefault="001F27A1">
            <w:pPr>
              <w:autoSpaceDE w:val="0"/>
              <w:autoSpaceDN w:val="0"/>
              <w:adjustRightInd w:val="0"/>
              <w:spacing w:line="360" w:lineRule="auto"/>
              <w:jc w:val="center"/>
              <w:rPr>
                <w:rFonts w:hAnsi="宋体" w:cs="宋体"/>
                <w:sz w:val="24"/>
                <w:szCs w:val="24"/>
              </w:rPr>
            </w:pPr>
          </w:p>
        </w:tc>
        <w:tc>
          <w:tcPr>
            <w:tcW w:w="6813" w:type="dxa"/>
            <w:vAlign w:val="center"/>
          </w:tcPr>
          <w:p w:rsidR="001F27A1" w:rsidRDefault="0005765E">
            <w:pPr>
              <w:autoSpaceDE w:val="0"/>
              <w:autoSpaceDN w:val="0"/>
              <w:adjustRightInd w:val="0"/>
              <w:spacing w:line="360" w:lineRule="auto"/>
              <w:ind w:firstLineChars="50" w:firstLine="120"/>
              <w:contextualSpacing/>
              <w:rPr>
                <w:rFonts w:hAnsi="宋体" w:cs="宋体"/>
                <w:sz w:val="24"/>
                <w:szCs w:val="24"/>
              </w:rPr>
            </w:pPr>
            <w:r>
              <w:rPr>
                <w:rFonts w:hAnsi="宋体" w:cs="宋体"/>
                <w:sz w:val="24"/>
                <w:szCs w:val="24"/>
              </w:rPr>
              <w:t>构成本</w:t>
            </w:r>
            <w:r>
              <w:rPr>
                <w:rFonts w:hAnsi="宋体" w:cs="宋体" w:hint="eastAsia"/>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w:t>
            </w:r>
            <w:r>
              <w:rPr>
                <w:rFonts w:hAnsi="宋体" w:cs="宋体"/>
                <w:sz w:val="24"/>
                <w:szCs w:val="24"/>
              </w:rPr>
              <w:lastRenderedPageBreak/>
              <w:t>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05765E">
      <w:pPr>
        <w:rPr>
          <w:rFonts w:ascii="宋体" w:eastAsia="宋体" w:hAnsi="宋体" w:cs="宋体"/>
          <w:b/>
          <w:sz w:val="32"/>
          <w:szCs w:val="32"/>
        </w:rPr>
      </w:pPr>
      <w:r>
        <w:rPr>
          <w:rFonts w:ascii="宋体" w:eastAsia="宋体" w:hAnsi="宋体" w:cs="宋体" w:hint="eastAsia"/>
          <w:b/>
          <w:sz w:val="32"/>
          <w:szCs w:val="32"/>
        </w:rPr>
        <w:br w:type="page"/>
      </w:r>
    </w:p>
    <w:p w:rsidR="001F27A1" w:rsidRDefault="0005765E">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1F27A1" w:rsidRDefault="001F27A1" w:rsidP="003D79E1">
      <w:pPr>
        <w:tabs>
          <w:tab w:val="left" w:pos="3300"/>
          <w:tab w:val="center" w:pos="4776"/>
        </w:tabs>
        <w:spacing w:afterLines="50" w:line="320" w:lineRule="exact"/>
        <w:outlineLvl w:val="0"/>
        <w:rPr>
          <w:rFonts w:ascii="宋体" w:hAnsi="宋体" w:cs="宋体"/>
          <w:b/>
          <w:szCs w:val="21"/>
        </w:rPr>
      </w:pPr>
    </w:p>
    <w:p w:rsidR="001F27A1" w:rsidRDefault="0005765E">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1F27A1" w:rsidRDefault="0005765E">
      <w:pPr>
        <w:pStyle w:val="af5"/>
        <w:numPr>
          <w:ilvl w:val="0"/>
          <w:numId w:val="2"/>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和“供应商须知前附表”中所述采购项目的采购。</w:t>
      </w:r>
    </w:p>
    <w:p w:rsidR="001F27A1" w:rsidRDefault="0005765E">
      <w:pPr>
        <w:pStyle w:val="af5"/>
        <w:numPr>
          <w:ilvl w:val="1"/>
          <w:numId w:val="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“采购项目”：“投标人须知前附表”中所述的采购项目。</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“招标人”：“投标人须知前附表”中所述的组织本次招标的代理机构和采购人。</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Pr>
          <w:rFonts w:asciiTheme="minorEastAsia" w:hAnsiTheme="minorEastAsia" w:cs="宋体"/>
          <w:kern w:val="0"/>
          <w:sz w:val="24"/>
          <w:szCs w:val="24"/>
        </w:rPr>
        <w:t>(</w:t>
      </w:r>
      <w:r>
        <w:rPr>
          <w:rFonts w:asciiTheme="minorEastAsia" w:hAnsiTheme="minorEastAsia" w:cs="宋体" w:hint="eastAsia"/>
          <w:kern w:val="0"/>
          <w:sz w:val="24"/>
          <w:szCs w:val="24"/>
        </w:rPr>
        <w:t>财库</w:t>
      </w:r>
      <w:r>
        <w:rPr>
          <w:rFonts w:asciiTheme="minorEastAsia" w:hAnsiTheme="minorEastAsia" w:cs="宋体"/>
          <w:kern w:val="0"/>
          <w:sz w:val="24"/>
          <w:szCs w:val="24"/>
        </w:rPr>
        <w:t>[2007]119</w:t>
      </w:r>
      <w:r>
        <w:rPr>
          <w:rFonts w:asciiTheme="minorEastAsia" w:hAnsiTheme="minorEastAsia" w:cs="宋体" w:hint="eastAsia"/>
          <w:kern w:val="0"/>
          <w:sz w:val="24"/>
          <w:szCs w:val="24"/>
        </w:rPr>
        <w:t>号</w:t>
      </w:r>
      <w:r>
        <w:rPr>
          <w:rFonts w:asciiTheme="minorEastAsia" w:hAnsiTheme="minorEastAsia" w:cs="宋体"/>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2.7.1 </w:t>
      </w:r>
      <w:r>
        <w:rPr>
          <w:rFonts w:asciiTheme="minorEastAsia" w:hAnsiTheme="minorEastAsia" w:cs="宋体" w:hint="eastAsia"/>
          <w:kern w:val="0"/>
          <w:sz w:val="24"/>
          <w:szCs w:val="24"/>
        </w:rPr>
        <w:t>招标文件列明不允许或未列明允许进口产品参加投标的，均视为拒绝进口产品参加投标。</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2.7.2 </w:t>
      </w:r>
      <w:r>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 xml:space="preserve">2.8 </w:t>
      </w:r>
      <w:r>
        <w:rPr>
          <w:rFonts w:asciiTheme="minorEastAsia" w:hAnsiTheme="minorEastAsia" w:cs="宋体" w:hint="eastAsia"/>
          <w:kern w:val="0"/>
          <w:sz w:val="24"/>
          <w:szCs w:val="24"/>
        </w:rPr>
        <w:t>招标文件中凡标有“★”的条款均系实质性要求条款。</w:t>
      </w:r>
    </w:p>
    <w:p w:rsidR="001F27A1" w:rsidRDefault="0005765E">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3.2符合本项目“采购邀请”和“供应商须知前附表”中规定的合格供应商所必须具备的条件。</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1F27A1" w:rsidRDefault="0005765E">
      <w:pPr>
        <w:pStyle w:val="af5"/>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F27A1" w:rsidRDefault="0005765E">
      <w:pPr>
        <w:autoSpaceDE w:val="0"/>
        <w:autoSpaceDN w:val="0"/>
        <w:spacing w:line="360" w:lineRule="auto"/>
        <w:ind w:firstLineChars="150" w:firstLine="360"/>
        <w:contextualSpacing/>
        <w:rPr>
          <w:rFonts w:ascii="宋体" w:eastAsia="宋体" w:hAnsi="宋体" w:cs="Times New Roman"/>
          <w:sz w:val="24"/>
          <w:szCs w:val="24"/>
        </w:rPr>
      </w:pPr>
      <w:r>
        <w:rPr>
          <w:rFonts w:ascii="宋体" w:eastAsia="宋体" w:hAnsi="宋体" w:cs="宋体" w:hint="eastAsia"/>
          <w:kern w:val="0"/>
          <w:sz w:val="24"/>
          <w:szCs w:val="24"/>
        </w:rPr>
        <w:t>3.4单位负责人为同一人或者存在直接控股、管理关系的不同供应商，不得同时参加本项目报价。违反规定的，相关响应均无效</w:t>
      </w:r>
      <w:r>
        <w:rPr>
          <w:rFonts w:ascii="宋体" w:eastAsia="宋体" w:hAnsi="宋体" w:cs="Times New Roman" w:hint="eastAsia"/>
          <w:sz w:val="24"/>
          <w:szCs w:val="24"/>
        </w:rPr>
        <w:t>，</w:t>
      </w:r>
      <w:r>
        <w:rPr>
          <w:rFonts w:ascii="宋体" w:eastAsia="宋体" w:hAnsi="宋体" w:cs="宋体" w:hint="eastAsia"/>
          <w:kern w:val="0"/>
          <w:sz w:val="24"/>
          <w:szCs w:val="24"/>
        </w:rPr>
        <w:t>及因此所产生的一切后果和责任，由供应商自行承担，采购人、采购代理机构在任何情况下均不对此承担任何责任。</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3.6.2 联合体中有同类资质的供应商按联合体分工承担相同工作的，应当按照资质等级较低的供应商确定资质等级；</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联合体各方不得再单独参加或者与其他供应商另外组成联合体参加同一合同项下的政府采购活动。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9"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1F27A1" w:rsidRDefault="0005765E">
      <w:pPr>
        <w:pStyle w:val="af5"/>
        <w:numPr>
          <w:ilvl w:val="1"/>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sz w:val="24"/>
          <w:szCs w:val="24"/>
          <w:shd w:val="clear" w:color="auto" w:fill="FFFFFF"/>
        </w:rPr>
        <w:t>4.4</w:t>
      </w:r>
      <w:r>
        <w:rPr>
          <w:rFonts w:hint="eastAsia"/>
          <w:sz w:val="24"/>
          <w:szCs w:val="24"/>
          <w:shd w:val="clear" w:color="auto" w:fill="FFFFFF"/>
        </w:rPr>
        <w:t>根据《强制性产品认证管理规定》（质检总局第</w:t>
      </w:r>
      <w:r>
        <w:rPr>
          <w:rFonts w:hint="eastAsia"/>
          <w:sz w:val="24"/>
          <w:szCs w:val="24"/>
          <w:shd w:val="clear" w:color="auto" w:fill="FFFFFF"/>
        </w:rPr>
        <w:t>117</w:t>
      </w:r>
      <w:r>
        <w:rPr>
          <w:rFonts w:hint="eastAsia"/>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6.信息发布</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1F27A1" w:rsidRDefault="0005765E">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1F27A1" w:rsidRDefault="0005765E">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1F27A1" w:rsidRDefault="001F27A1">
      <w:pPr>
        <w:autoSpaceDE w:val="0"/>
        <w:autoSpaceDN w:val="0"/>
        <w:spacing w:line="360" w:lineRule="auto"/>
        <w:contextualSpacing/>
        <w:rPr>
          <w:rFonts w:ascii="宋体" w:hAnsi="宋体" w:cs="宋体"/>
          <w:kern w:val="0"/>
          <w:sz w:val="24"/>
          <w:szCs w:val="24"/>
        </w:rPr>
      </w:pPr>
    </w:p>
    <w:p w:rsidR="001F27A1" w:rsidRDefault="0005765E">
      <w:pPr>
        <w:pStyle w:val="af5"/>
        <w:numPr>
          <w:ilvl w:val="0"/>
          <w:numId w:val="5"/>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1F27A1" w:rsidRDefault="0005765E">
      <w:pPr>
        <w:pStyle w:val="af5"/>
        <w:numPr>
          <w:ilvl w:val="0"/>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1F27A1" w:rsidRDefault="0005765E">
      <w:pPr>
        <w:autoSpaceDE w:val="0"/>
        <w:autoSpaceDN w:val="0"/>
        <w:spacing w:line="360" w:lineRule="auto"/>
        <w:ind w:leftChars="79" w:left="166" w:firstLineChars="100" w:firstLine="24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1F27A1" w:rsidRDefault="001F27A1">
      <w:pPr>
        <w:autoSpaceDE w:val="0"/>
        <w:autoSpaceDN w:val="0"/>
        <w:spacing w:line="360" w:lineRule="auto"/>
        <w:contextualSpacing/>
        <w:rPr>
          <w:rFonts w:ascii="宋体" w:hAnsi="宋体" w:cs="宋体"/>
          <w:kern w:val="0"/>
          <w:sz w:val="24"/>
          <w:szCs w:val="24"/>
        </w:rPr>
      </w:pPr>
    </w:p>
    <w:p w:rsidR="001F27A1" w:rsidRDefault="0005765E">
      <w:pPr>
        <w:pStyle w:val="af5"/>
        <w:numPr>
          <w:ilvl w:val="0"/>
          <w:numId w:val="5"/>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w:t>
      </w:r>
      <w:r>
        <w:rPr>
          <w:rFonts w:ascii="宋体" w:eastAsia="宋体" w:hAnsi="宋体" w:cs="宋体" w:hint="eastAsia"/>
          <w:kern w:val="0"/>
          <w:sz w:val="24"/>
          <w:szCs w:val="24"/>
        </w:rPr>
        <w:lastRenderedPageBreak/>
        <w:t>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经通知参加谈判的供应商，在谈判结束后还有一次最终报价的机会</w:t>
      </w:r>
      <w:r>
        <w:rPr>
          <w:rFonts w:ascii="宋体" w:eastAsia="宋体" w:hAnsi="宋体" w:cs="宋体" w:hint="eastAsia"/>
          <w:kern w:val="0"/>
          <w:sz w:val="24"/>
          <w:szCs w:val="24"/>
        </w:rPr>
        <w:t>。</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最低报价不能做为成交的保证。</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成交供应商的响应文件作为项目合同的附件，其有效期至成交供应商全部合同义务履行完毕为止。</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1F27A1" w:rsidRDefault="0005765E">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14.2供应商应当按照谈判文件的要求编制响应文件。响应文件应当对谈判文件提出的要求和条件作出明确响应。</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1F27A1" w:rsidRPr="003B0D4A" w:rsidRDefault="0005765E" w:rsidP="003B0D4A">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1F27A1" w:rsidRDefault="003B0D4A">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w:t>
      </w:r>
      <w:r w:rsidR="00057D42">
        <w:rPr>
          <w:rFonts w:ascii="宋体" w:eastAsia="宋体" w:hAnsi="宋体" w:cs="宋体" w:hint="eastAsia"/>
          <w:kern w:val="0"/>
          <w:sz w:val="24"/>
          <w:szCs w:val="24"/>
        </w:rPr>
        <w:t>5</w:t>
      </w:r>
      <w:r w:rsidR="0005765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w:t>
      </w:r>
      <w:r w:rsidR="0005765E">
        <w:rPr>
          <w:rFonts w:ascii="宋体" w:eastAsia="宋体" w:hAnsi="宋体" w:cs="宋体" w:hint="eastAsia"/>
          <w:kern w:val="0"/>
          <w:sz w:val="24"/>
          <w:szCs w:val="24"/>
        </w:rPr>
        <w:lastRenderedPageBreak/>
        <w:t>目xx标段）,后缀名为“</w:t>
      </w:r>
      <w:r w:rsidR="0005765E">
        <w:rPr>
          <w:rFonts w:ascii="宋体" w:eastAsia="宋体" w:hAnsi="宋体" w:cs="宋体"/>
          <w:kern w:val="0"/>
          <w:sz w:val="24"/>
          <w:szCs w:val="24"/>
        </w:rPr>
        <w:t>.file</w:t>
      </w:r>
      <w:r w:rsidR="0005765E">
        <w:rPr>
          <w:rFonts w:ascii="宋体" w:eastAsia="宋体" w:hAnsi="宋体" w:cs="宋体" w:hint="eastAsia"/>
          <w:kern w:val="0"/>
          <w:sz w:val="24"/>
          <w:szCs w:val="24"/>
        </w:rPr>
        <w:t>”的文件用于电子响应使用。</w:t>
      </w:r>
    </w:p>
    <w:p w:rsidR="001F27A1" w:rsidRDefault="0005765E">
      <w:pPr>
        <w:autoSpaceDE w:val="0"/>
        <w:autoSpaceDN w:val="0"/>
        <w:spacing w:line="360" w:lineRule="auto"/>
        <w:ind w:firstLineChars="300" w:firstLine="723"/>
        <w:contextualSpacing/>
        <w:rPr>
          <w:rFonts w:ascii="宋体" w:hAnsi="宋体" w:cs="宋体"/>
          <w:b/>
          <w:kern w:val="0"/>
          <w:sz w:val="24"/>
          <w:szCs w:val="24"/>
        </w:rPr>
      </w:pPr>
      <w:r>
        <w:rPr>
          <w:rFonts w:ascii="宋体" w:hAnsi="宋体" w:cs="宋体" w:hint="eastAsia"/>
          <w:b/>
          <w:kern w:val="0"/>
          <w:sz w:val="24"/>
          <w:szCs w:val="24"/>
        </w:rPr>
        <w:t>电子响应文件制作技术咨询：0374-2961598。</w:t>
      </w:r>
    </w:p>
    <w:p w:rsidR="001F27A1" w:rsidRDefault="0005765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1F27A1" w:rsidRDefault="0005765E">
      <w:pPr>
        <w:pStyle w:val="af5"/>
        <w:numPr>
          <w:ilvl w:val="0"/>
          <w:numId w:val="5"/>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1F27A1" w:rsidRDefault="0005765E">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1F27A1" w:rsidRDefault="0005765E">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1F27A1" w:rsidRDefault="0005765E">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1F27A1" w:rsidRDefault="0005765E">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21.2供应商补充、修改的内容并作为响应文件的组成部分。补充或修改应当按谈判文件要求签署、盖章、密封、递交，并应注明“修改”或“补充”字样。</w:t>
      </w:r>
    </w:p>
    <w:p w:rsidR="001F27A1" w:rsidRDefault="0005765E">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1F27A1" w:rsidRDefault="0005765E">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1F27A1" w:rsidRDefault="001F27A1">
      <w:pPr>
        <w:autoSpaceDE w:val="0"/>
        <w:autoSpaceDN w:val="0"/>
        <w:spacing w:line="360" w:lineRule="auto"/>
        <w:ind w:firstLineChars="1150" w:firstLine="3233"/>
        <w:contextualSpacing/>
        <w:rPr>
          <w:rFonts w:ascii="宋体" w:eastAsia="宋体" w:hAnsi="宋体" w:cs="宋体"/>
          <w:b/>
          <w:kern w:val="0"/>
          <w:sz w:val="28"/>
          <w:szCs w:val="24"/>
        </w:rPr>
      </w:pPr>
    </w:p>
    <w:p w:rsidR="001F27A1" w:rsidRDefault="0005765E">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1F27A1" w:rsidRDefault="0005765E">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1F27A1" w:rsidRDefault="0005765E">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1F27A1" w:rsidRDefault="0005765E">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1F27A1" w:rsidRDefault="0005765E">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lastRenderedPageBreak/>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23.1.2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1F27A1" w:rsidRDefault="001F27A1">
      <w:pPr>
        <w:pStyle w:val="af5"/>
        <w:numPr>
          <w:ilvl w:val="1"/>
          <w:numId w:val="7"/>
        </w:numPr>
        <w:autoSpaceDE w:val="0"/>
        <w:autoSpaceDN w:val="0"/>
        <w:spacing w:line="360" w:lineRule="auto"/>
        <w:ind w:firstLineChars="0"/>
        <w:contextualSpacing/>
        <w:rPr>
          <w:rFonts w:ascii="宋体" w:hAnsi="宋体" w:cs="宋体"/>
          <w:vanish/>
          <w:sz w:val="24"/>
          <w:szCs w:val="24"/>
        </w:rPr>
      </w:pP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23.2采购人不得以评审专家身份参加本部门或本单位采购项目的评审</w:t>
      </w:r>
      <w:r>
        <w:rPr>
          <w:rFonts w:ascii="宋体" w:eastAsia="宋体" w:hAnsi="宋体" w:cs="宋体" w:hint="eastAsia"/>
          <w:kern w:val="0"/>
          <w:sz w:val="24"/>
          <w:szCs w:val="24"/>
        </w:rPr>
        <w:t>。</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23.3谈判小组成员与供应商存在下列利害关系之一的,应当回避:</w:t>
      </w:r>
    </w:p>
    <w:p w:rsidR="001F27A1" w:rsidRDefault="0005765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23.3.1 </w:t>
      </w:r>
      <w:r>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1F27A1" w:rsidRDefault="0005765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23.3.2</w:t>
      </w:r>
      <w:r>
        <w:rPr>
          <w:rFonts w:ascii="宋体" w:eastAsia="宋体" w:hAnsi="宋体" w:cs="宋体" w:hint="eastAsia"/>
          <w:sz w:val="24"/>
          <w:szCs w:val="24"/>
        </w:rPr>
        <w:t>与供应商的法定代表人或者负责人有夫妻、直系血亲、三代以内旁系血亲或者近姻亲关系；</w:t>
      </w:r>
    </w:p>
    <w:p w:rsidR="001F27A1" w:rsidRDefault="0005765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1F27A1" w:rsidRDefault="0005765E">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1F27A1" w:rsidRDefault="0005765E">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1F27A1" w:rsidRDefault="001F27A1">
      <w:pPr>
        <w:pStyle w:val="af5"/>
        <w:numPr>
          <w:ilvl w:val="0"/>
          <w:numId w:val="5"/>
        </w:numPr>
        <w:autoSpaceDE w:val="0"/>
        <w:autoSpaceDN w:val="0"/>
        <w:spacing w:line="360" w:lineRule="auto"/>
        <w:ind w:firstLineChars="0"/>
        <w:contextualSpacing/>
        <w:rPr>
          <w:rFonts w:ascii="宋体" w:hAnsi="宋体" w:cs="宋体"/>
          <w:vanish/>
          <w:kern w:val="0"/>
          <w:sz w:val="24"/>
          <w:szCs w:val="24"/>
        </w:rPr>
      </w:pPr>
    </w:p>
    <w:p w:rsidR="001F27A1" w:rsidRDefault="001F27A1">
      <w:pPr>
        <w:pStyle w:val="af5"/>
        <w:numPr>
          <w:ilvl w:val="0"/>
          <w:numId w:val="5"/>
        </w:numPr>
        <w:autoSpaceDE w:val="0"/>
        <w:autoSpaceDN w:val="0"/>
        <w:spacing w:line="360" w:lineRule="auto"/>
        <w:ind w:firstLineChars="0"/>
        <w:contextualSpacing/>
        <w:rPr>
          <w:rFonts w:ascii="宋体" w:hAnsi="宋体" w:cs="宋体"/>
          <w:vanish/>
          <w:kern w:val="0"/>
          <w:sz w:val="24"/>
          <w:szCs w:val="24"/>
        </w:rPr>
      </w:pP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1F27A1" w:rsidRDefault="0005765E">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1F27A1" w:rsidRDefault="0005765E">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1F27A1" w:rsidRDefault="001F27A1">
      <w:pPr>
        <w:pStyle w:val="af5"/>
        <w:numPr>
          <w:ilvl w:val="1"/>
          <w:numId w:val="8"/>
        </w:numPr>
        <w:autoSpaceDE w:val="0"/>
        <w:autoSpaceDN w:val="0"/>
        <w:spacing w:line="360" w:lineRule="auto"/>
        <w:ind w:firstLineChars="0"/>
        <w:contextualSpacing/>
        <w:rPr>
          <w:rFonts w:ascii="宋体" w:hAnsi="宋体" w:cs="宋体"/>
          <w:vanish/>
          <w:kern w:val="0"/>
          <w:sz w:val="24"/>
          <w:szCs w:val="24"/>
        </w:rPr>
      </w:pP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25.3供应商的澄清文件是其响应文件的组成部分。</w:t>
      </w:r>
    </w:p>
    <w:p w:rsidR="001F27A1" w:rsidRDefault="0005765E">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1F27A1" w:rsidRDefault="0005765E">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1F27A1" w:rsidRDefault="0005765E">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1F27A1" w:rsidRDefault="0005765E">
      <w:pPr>
        <w:autoSpaceDE w:val="0"/>
        <w:autoSpaceDN w:val="0"/>
        <w:spacing w:line="360" w:lineRule="auto"/>
        <w:ind w:firstLineChars="400" w:firstLine="960"/>
        <w:contextualSpacing/>
        <w:rPr>
          <w:rFonts w:ascii="宋体" w:hAnsi="宋体" w:cs="宋体"/>
          <w:kern w:val="0"/>
          <w:sz w:val="24"/>
          <w:szCs w:val="24"/>
        </w:rPr>
      </w:pPr>
      <w:r>
        <w:rPr>
          <w:rFonts w:ascii="宋体" w:hAnsi="宋体" w:cs="宋体" w:hint="eastAsia"/>
          <w:kern w:val="0"/>
          <w:sz w:val="24"/>
          <w:szCs w:val="24"/>
        </w:rPr>
        <w:t>27.1.1未按照招标文件的规定提交《襄城县政府采购供应商信用承诺函》的；</w:t>
      </w: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05765E">
      <w:pPr>
        <w:pStyle w:val="af5"/>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27.1.2未按照谈判文件的规定提交投标保承诺函的；</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27.1.3 响应文件未按招标文件要求签署、盖章的；</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 不具备谈判文件中规定的资格要求的；</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27.1.5报价超过谈判文件中规定的预算金额的；</w:t>
      </w:r>
    </w:p>
    <w:p w:rsidR="001F27A1" w:rsidRDefault="0005765E">
      <w:pPr>
        <w:autoSpaceDE w:val="0"/>
        <w:autoSpaceDN w:val="0"/>
        <w:spacing w:line="360" w:lineRule="auto"/>
        <w:ind w:firstLineChars="400" w:firstLine="960"/>
        <w:contextualSpacing/>
        <w:rPr>
          <w:rFonts w:ascii="宋体" w:eastAsia="宋体" w:hAnsi="宋体" w:cs="宋体"/>
          <w:kern w:val="0"/>
          <w:sz w:val="24"/>
          <w:szCs w:val="24"/>
        </w:rPr>
      </w:pPr>
      <w:r>
        <w:rPr>
          <w:rFonts w:ascii="宋体" w:eastAsia="宋体" w:hAnsi="宋体" w:cs="宋体" w:hint="eastAsia"/>
          <w:kern w:val="0"/>
          <w:sz w:val="24"/>
          <w:szCs w:val="24"/>
        </w:rPr>
        <w:t>27.1.6响应文件含有采购人不能接受的附加条件的。</w:t>
      </w:r>
    </w:p>
    <w:p w:rsidR="001F27A1" w:rsidRDefault="0005765E">
      <w:pPr>
        <w:pStyle w:val="21"/>
        <w:autoSpaceDE w:val="0"/>
        <w:autoSpaceDN w:val="0"/>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27.2 根据《河南省财政厅关于防范供应商串通投标促进政府采购公平竞争的通知》（豫财购﹝</w:t>
      </w:r>
      <w:r>
        <w:rPr>
          <w:rFonts w:asciiTheme="minorEastAsia" w:hAnsiTheme="minorEastAsia" w:cs="宋体"/>
          <w:kern w:val="0"/>
          <w:sz w:val="24"/>
          <w:szCs w:val="24"/>
        </w:rPr>
        <w:t>2021</w:t>
      </w:r>
      <w:r>
        <w:rPr>
          <w:rFonts w:asciiTheme="minorEastAsia" w:hAnsiTheme="minorEastAsia" w:cs="宋体" w:hint="eastAsia"/>
          <w:kern w:val="0"/>
          <w:sz w:val="24"/>
          <w:szCs w:val="24"/>
        </w:rPr>
        <w:t>﹞</w:t>
      </w:r>
      <w:r>
        <w:rPr>
          <w:rFonts w:asciiTheme="minorEastAsia" w:hAnsiTheme="minorEastAsia" w:cs="宋体"/>
          <w:kern w:val="0"/>
          <w:sz w:val="24"/>
          <w:szCs w:val="24"/>
        </w:rPr>
        <w:t>6</w:t>
      </w:r>
      <w:r>
        <w:rPr>
          <w:rFonts w:asciiTheme="minorEastAsia" w:hAnsiTheme="minorEastAsia" w:cs="宋体" w:hint="eastAsia"/>
          <w:kern w:val="0"/>
          <w:sz w:val="24"/>
          <w:szCs w:val="24"/>
        </w:rPr>
        <w:t>号）要求，参与同一个标段的供应商存在下列情形之一的，其投标文件无效：</w:t>
      </w:r>
    </w:p>
    <w:p w:rsidR="001F27A1" w:rsidRDefault="0005765E">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不同供应商的电子投标文件上传计算机的网卡</w:t>
      </w:r>
      <w:r>
        <w:rPr>
          <w:rFonts w:asciiTheme="minorEastAsia" w:hAnsiTheme="minorEastAsia" w:cs="宋体"/>
          <w:kern w:val="0"/>
          <w:sz w:val="24"/>
          <w:szCs w:val="24"/>
        </w:rPr>
        <w:t>MAC</w:t>
      </w:r>
      <w:r>
        <w:rPr>
          <w:rFonts w:asciiTheme="minorEastAsia" w:hAnsiTheme="minorEastAsia" w:cs="宋体" w:hint="eastAsia"/>
          <w:kern w:val="0"/>
          <w:sz w:val="24"/>
          <w:szCs w:val="24"/>
        </w:rPr>
        <w:t>地址、</w:t>
      </w:r>
      <w:r>
        <w:rPr>
          <w:rFonts w:asciiTheme="minorEastAsia" w:hAnsiTheme="minorEastAsia" w:cs="宋体"/>
          <w:kern w:val="0"/>
          <w:sz w:val="24"/>
          <w:szCs w:val="24"/>
        </w:rPr>
        <w:t>CPU</w:t>
      </w:r>
      <w:r>
        <w:rPr>
          <w:rFonts w:asciiTheme="minorEastAsia" w:hAnsiTheme="minorEastAsia" w:cs="宋体" w:hint="eastAsia"/>
          <w:kern w:val="0"/>
          <w:sz w:val="24"/>
          <w:szCs w:val="24"/>
        </w:rPr>
        <w:t>序列号和硬盘序列号等硬件信息相同的；</w:t>
      </w:r>
    </w:p>
    <w:p w:rsidR="001F27A1" w:rsidRDefault="0005765E">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不同供应商的投标文件由同一电子设备编制、打印加密或者上传；</w:t>
      </w:r>
    </w:p>
    <w:p w:rsidR="001F27A1" w:rsidRDefault="0005765E">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不同供应商的投标文件由同一电子设备打印、复印；</w:t>
      </w:r>
    </w:p>
    <w:p w:rsidR="001F27A1" w:rsidRDefault="0005765E">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1F27A1" w:rsidRDefault="0005765E">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不同供应商的投标文件的内容存在两处以上细节错误一致；</w:t>
      </w:r>
    </w:p>
    <w:p w:rsidR="001F27A1" w:rsidRDefault="0005765E">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1F27A1" w:rsidRDefault="0005765E">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不同供应商投标文件中法定代表人或者负责人签字出自同一人之手；</w:t>
      </w:r>
    </w:p>
    <w:p w:rsidR="001F27A1" w:rsidRDefault="0005765E">
      <w:pPr>
        <w:pStyle w:val="21"/>
        <w:autoSpaceDE w:val="0"/>
        <w:autoSpaceDN w:val="0"/>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.2.8 </w:t>
      </w:r>
      <w:r>
        <w:rPr>
          <w:rFonts w:asciiTheme="minorEastAsia" w:hAnsiTheme="minorEastAsia" w:cs="宋体" w:hint="eastAsia"/>
          <w:kern w:val="0"/>
          <w:sz w:val="24"/>
          <w:szCs w:val="24"/>
        </w:rPr>
        <w:t>其它涉嫌串通的情形</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27.3有下列情形之一的，视为供应商串通谈判，其响应无效：</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lastRenderedPageBreak/>
        <w:t>27.2.1 不同供应商的响应文件由同一单位或者个人编制；</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1F27A1" w:rsidRDefault="0005765E">
      <w:pPr>
        <w:pStyle w:val="af5"/>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27.2.5不同供应商的响应文件相互混装；</w:t>
      </w:r>
    </w:p>
    <w:p w:rsidR="001F27A1" w:rsidRDefault="0005765E">
      <w:pPr>
        <w:pStyle w:val="21"/>
        <w:spacing w:line="360" w:lineRule="auto"/>
        <w:ind w:firstLineChars="250" w:firstLine="600"/>
        <w:contextualSpacing/>
        <w:rPr>
          <w:rFonts w:asciiTheme="minorEastAsia" w:hAnsiTheme="minorEastAsia" w:cs="宋体"/>
          <w:kern w:val="0"/>
          <w:sz w:val="24"/>
          <w:szCs w:val="24"/>
        </w:rPr>
      </w:pPr>
      <w:r>
        <w:rPr>
          <w:rFonts w:asciiTheme="minorEastAsia" w:hAnsiTheme="minorEastAsia" w:cs="宋体" w:hint="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F27A1" w:rsidRDefault="0005765E">
      <w:pPr>
        <w:autoSpaceDE w:val="0"/>
        <w:autoSpaceDN w:val="0"/>
        <w:spacing w:line="360" w:lineRule="auto"/>
        <w:ind w:firstLineChars="250" w:firstLine="600"/>
        <w:contextualSpacing/>
        <w:rPr>
          <w:rFonts w:ascii="宋体" w:hAnsi="宋体" w:cs="宋体"/>
          <w:kern w:val="0"/>
          <w:sz w:val="24"/>
          <w:szCs w:val="24"/>
        </w:rPr>
      </w:pPr>
      <w:r>
        <w:rPr>
          <w:rFonts w:ascii="宋体" w:eastAsia="宋体" w:hAnsi="宋体" w:cs="宋体" w:hint="eastAsia"/>
          <w:kern w:val="0"/>
          <w:sz w:val="24"/>
          <w:szCs w:val="24"/>
        </w:rPr>
        <w:t>27.5谈判小组认为供应商的报价明显低于其他通过符合性审查供应商的报价，有可能影响工程质量或者不能诚信履约的，应当要求其在谈判现场合理的时间内提供书面说明，必要时提交相关证明材料；供应商不能证明其报价合理性的，谈判小组应当将其作为无效响应处理。</w:t>
      </w:r>
    </w:p>
    <w:p w:rsidR="001F27A1" w:rsidRDefault="0005765E">
      <w:pPr>
        <w:ind w:firstLineChars="200" w:firstLine="480"/>
        <w:rPr>
          <w:rFonts w:ascii="宋体" w:eastAsia="宋体" w:hAnsi="宋体" w:cs="宋体"/>
          <w:sz w:val="24"/>
          <w:szCs w:val="24"/>
        </w:rPr>
      </w:pPr>
      <w:r>
        <w:rPr>
          <w:rFonts w:ascii="宋体" w:eastAsia="宋体" w:hAnsi="宋体" w:cs="宋体" w:hint="eastAsia"/>
          <w:sz w:val="24"/>
          <w:szCs w:val="24"/>
        </w:rPr>
        <w:t>27.6评审专家应严格按照要求查看“硬件特征码” 相关信息并进行评审，在</w:t>
      </w:r>
    </w:p>
    <w:p w:rsidR="001F27A1" w:rsidRDefault="0005765E">
      <w:pPr>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评审报告中显示“不同供应商电子响应文件制作硬件特征码”是否雷同的分析及判定结果。</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27.7 法律、法规和响应文件规定的其他无效情形。</w:t>
      </w:r>
    </w:p>
    <w:p w:rsidR="001F27A1" w:rsidRDefault="0005765E">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1F27A1" w:rsidRDefault="0005765E">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1F27A1" w:rsidRDefault="0005765E">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1F27A1" w:rsidRDefault="0005765E">
      <w:pPr>
        <w:pStyle w:val="15"/>
        <w:spacing w:line="400" w:lineRule="exact"/>
        <w:ind w:left="480" w:hangingChars="200" w:hanging="480"/>
        <w:jc w:val="left"/>
        <w:rPr>
          <w:rFonts w:cs="宋体"/>
          <w:sz w:val="24"/>
          <w:szCs w:val="24"/>
        </w:rPr>
      </w:pPr>
      <w:r>
        <w:rPr>
          <w:rFonts w:cs="宋体" w:hint="eastAsia"/>
          <w:sz w:val="24"/>
          <w:szCs w:val="24"/>
        </w:rPr>
        <w:t>28.3在谈判中，谈判的任何一方不得透露与谈判有关的其他供应商的技术资料、价格和其他信息。</w:t>
      </w:r>
    </w:p>
    <w:p w:rsidR="001F27A1" w:rsidRDefault="0005765E">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1F27A1" w:rsidRDefault="0005765E">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1F27A1" w:rsidRDefault="0005765E">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1F27A1" w:rsidRDefault="0005765E">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lastRenderedPageBreak/>
        <w:t>28.6谈判文件能够详细列明采购标的的技术、服务要求的，谈判结束后，谈判小组应当要求所有继续参加谈判的供应商在规定时间内提交最后报价，提交最后报价的供应商不得少于3家。</w:t>
      </w:r>
    </w:p>
    <w:p w:rsidR="001F27A1" w:rsidRDefault="0005765E">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1F27A1" w:rsidRDefault="0005765E">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28.7最后报价是供应商响应文件的有效组成部分。</w:t>
      </w:r>
    </w:p>
    <w:p w:rsidR="001F27A1" w:rsidRDefault="0005765E">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28.8已提交响应文件的供应商，在提交最后报价之前，可以根据谈判情况退出谈判。</w:t>
      </w:r>
    </w:p>
    <w:p w:rsidR="001F27A1" w:rsidRDefault="0005765E">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29.9规定，评审专家应严格按照要求查看“硬件特征码相” 关信息并进行评审。</w:t>
      </w:r>
    </w:p>
    <w:p w:rsidR="001F27A1" w:rsidRDefault="0005765E">
      <w:pPr>
        <w:pStyle w:val="21"/>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29保密</w:t>
      </w:r>
    </w:p>
    <w:p w:rsidR="001F27A1" w:rsidRDefault="0005765E">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评审专家应当遵守评审工作纪律，不得泄露评审文件、评审情况和评审中获悉的商业秘密。</w:t>
      </w:r>
    </w:p>
    <w:p w:rsidR="001F27A1" w:rsidRDefault="0005765E">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1F27A1" w:rsidRDefault="0005765E">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30、评审方法与提出成交候选人</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1F27A1" w:rsidRDefault="0005765E">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1F27A1" w:rsidRDefault="0005765E">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31.确定成交供应商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31.1采购人应当在收到评审报告后1个工作日内，从评审报告提出的成交候选人中，根据质量和服务均能满足采购文件实质性响应要求且最后报价最低的原则确定成交供应商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1F27A1" w:rsidRDefault="0005765E">
      <w:pPr>
        <w:pStyle w:val="af5"/>
        <w:numPr>
          <w:ilvl w:val="1"/>
          <w:numId w:val="10"/>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采购人逾期未确定成交供应商且不提出异议的，视为确定评审报告提出的最后报价最低的供应商为成交供应商。</w:t>
      </w:r>
    </w:p>
    <w:p w:rsidR="001F27A1" w:rsidRDefault="0005765E">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sz w:val="24"/>
          <w:szCs w:val="24"/>
        </w:rPr>
        <w:t>32在谈判采购中，出现下列情形之一的，采购人应当终止竞争性谈判采购活动，发布项目终止公告并说明原因，重新开展采购活动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1F27A1" w:rsidRDefault="001F27A1">
      <w:pPr>
        <w:pStyle w:val="af5"/>
        <w:numPr>
          <w:ilvl w:val="0"/>
          <w:numId w:val="5"/>
        </w:numPr>
        <w:autoSpaceDE w:val="0"/>
        <w:autoSpaceDN w:val="0"/>
        <w:spacing w:line="360" w:lineRule="auto"/>
        <w:ind w:firstLineChars="0"/>
        <w:contextualSpacing/>
        <w:rPr>
          <w:rFonts w:ascii="宋体" w:hAnsi="宋体" w:cs="宋体"/>
          <w:vanish/>
          <w:kern w:val="0"/>
          <w:sz w:val="24"/>
          <w:szCs w:val="24"/>
        </w:rPr>
      </w:pPr>
    </w:p>
    <w:p w:rsidR="001F27A1" w:rsidRDefault="0005765E">
      <w:pPr>
        <w:pStyle w:val="af5"/>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1F27A1" w:rsidRDefault="0005765E">
      <w:pPr>
        <w:pStyle w:val="af5"/>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1F27A1" w:rsidRDefault="0005765E">
      <w:pPr>
        <w:pStyle w:val="af5"/>
        <w:numPr>
          <w:ilvl w:val="1"/>
          <w:numId w:val="5"/>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1F27A1" w:rsidRDefault="0005765E">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lastRenderedPageBreak/>
        <w:t>33.成交公告、发出成交通知书</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w:t>
      </w:r>
      <w:r>
        <w:rPr>
          <w:rFonts w:ascii="宋体" w:hAnsi="宋体" w:cs="宋体" w:hint="eastAsia"/>
          <w:kern w:val="0"/>
          <w:sz w:val="24"/>
          <w:szCs w:val="24"/>
        </w:rPr>
        <w:t>由采购人</w:t>
      </w:r>
      <w:r>
        <w:rPr>
          <w:rFonts w:ascii="宋体" w:eastAsia="宋体" w:hAnsi="宋体" w:cs="宋体" w:hint="eastAsia"/>
          <w:kern w:val="0"/>
          <w:sz w:val="24"/>
          <w:szCs w:val="24"/>
        </w:rPr>
        <w:t>向成交供应商发出成交通知书。</w:t>
      </w:r>
    </w:p>
    <w:p w:rsidR="001F27A1" w:rsidRDefault="0005765E">
      <w:pPr>
        <w:autoSpaceDE w:val="0"/>
        <w:autoSpaceDN w:val="0"/>
        <w:spacing w:line="360" w:lineRule="auto"/>
        <w:ind w:left="420"/>
        <w:contextualSpacing/>
        <w:rPr>
          <w:rFonts w:ascii="宋体" w:hAnsi="宋体" w:cs="宋体"/>
          <w:kern w:val="0"/>
          <w:sz w:val="24"/>
          <w:szCs w:val="24"/>
        </w:rPr>
      </w:pPr>
      <w:r>
        <w:rPr>
          <w:rFonts w:ascii="宋体" w:eastAsia="宋体" w:hAnsi="宋体" w:cs="宋体" w:hint="eastAsia"/>
          <w:kern w:val="0"/>
          <w:sz w:val="24"/>
          <w:szCs w:val="24"/>
        </w:rPr>
        <w:t>33.2成交通知书发出后，采购人不得违法改变成交结果，成交供应商无正当理由不得放弃成交。</w:t>
      </w:r>
    </w:p>
    <w:p w:rsidR="001F27A1" w:rsidRDefault="0005765E">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34 质疑提出与答复</w:t>
      </w:r>
    </w:p>
    <w:p w:rsidR="009C1013" w:rsidRPr="009C1013" w:rsidRDefault="009C1013" w:rsidP="009C1013">
      <w:pPr>
        <w:autoSpaceDE w:val="0"/>
        <w:autoSpaceDN w:val="0"/>
        <w:spacing w:line="360" w:lineRule="auto"/>
        <w:contextualSpacing/>
        <w:rPr>
          <w:rFonts w:ascii="宋体" w:eastAsia="宋体" w:hAnsi="宋体" w:cs="宋体"/>
          <w:kern w:val="0"/>
          <w:sz w:val="24"/>
          <w:szCs w:val="24"/>
        </w:rPr>
      </w:pPr>
      <w:r w:rsidRPr="009C1013">
        <w:rPr>
          <w:rFonts w:ascii="宋体" w:eastAsia="宋体" w:hAnsi="宋体" w:cs="宋体" w:hint="eastAsia"/>
          <w:kern w:val="0"/>
          <w:sz w:val="24"/>
          <w:szCs w:val="24"/>
        </w:rPr>
        <w:t xml:space="preserve">34.1 供应商认为采购文件、采购过程和中标结果使自己的权益受到损害的，可以按照《政府 采购质疑和投诉办法》（财政部令第94号）提出质疑。提出质疑的供应商应当是参与本 项目采购活动的供应商。提出时应按照《政府采购质疑和投诉办法》（财政部令第94号） 第十二条规定提交质疑函和必要的证明材料，如未提出视为全面接受。 </w:t>
      </w:r>
    </w:p>
    <w:p w:rsidR="009C1013" w:rsidRPr="009C1013" w:rsidRDefault="009C1013" w:rsidP="009C1013">
      <w:pPr>
        <w:autoSpaceDE w:val="0"/>
        <w:autoSpaceDN w:val="0"/>
        <w:spacing w:line="360" w:lineRule="auto"/>
        <w:contextualSpacing/>
        <w:rPr>
          <w:rFonts w:ascii="宋体" w:eastAsia="宋体" w:hAnsi="宋体" w:cs="宋体"/>
          <w:kern w:val="0"/>
          <w:sz w:val="24"/>
          <w:szCs w:val="24"/>
        </w:rPr>
      </w:pPr>
      <w:r w:rsidRPr="009C1013">
        <w:rPr>
          <w:rFonts w:ascii="宋体" w:eastAsia="宋体" w:hAnsi="宋体" w:cs="宋体" w:hint="eastAsia"/>
          <w:kern w:val="0"/>
          <w:sz w:val="24"/>
          <w:szCs w:val="24"/>
        </w:rPr>
        <w:t xml:space="preserve">34.1.1 对采购文件提出质疑的，潜在投标人应已依法获取采购文件，且应当在获取采购 文件或者采购文件公告期限届满之日起7个工作日内使用CA数字证书登录《全国公 共资源交易平台（河南省•许昌市）》，通过许昌公共资源交易系统一次性提出， 逾期提交或未按照要求提交的质疑函将不予受理。质疑提出后潜在投标人应及时 联系招标公告中集采机构联系人查看。 </w:t>
      </w:r>
    </w:p>
    <w:p w:rsidR="009C1013" w:rsidRPr="009C1013" w:rsidRDefault="009C1013" w:rsidP="009C1013">
      <w:pPr>
        <w:autoSpaceDE w:val="0"/>
        <w:autoSpaceDN w:val="0"/>
        <w:spacing w:line="360" w:lineRule="auto"/>
        <w:contextualSpacing/>
        <w:rPr>
          <w:rFonts w:ascii="宋体" w:eastAsia="宋体" w:hAnsi="宋体" w:cs="宋体"/>
          <w:kern w:val="0"/>
          <w:sz w:val="24"/>
          <w:szCs w:val="24"/>
        </w:rPr>
      </w:pPr>
      <w:r w:rsidRPr="009C1013">
        <w:rPr>
          <w:rFonts w:ascii="宋体" w:eastAsia="宋体" w:hAnsi="宋体" w:cs="宋体" w:hint="eastAsia"/>
          <w:kern w:val="0"/>
          <w:sz w:val="24"/>
          <w:szCs w:val="24"/>
        </w:rPr>
        <w:t>34.1.2 对采购过程提出质疑的，为各采购程序环节结束之日起七个工作日内，投标人使 用CA数字证书登录《全国公共资源交易平台（河南省•许昌市）》，通过许昌公 共资源交易系统一次性提出，逾期提交或未按照要求提交的质疑函将不予受理。 质疑提出后投标人应及时联系招标公告中集采机构联系人查看。 38.1.3 对中标结果提出质疑的，为中标结果公告期限届满之日起七个工作日内，投标人 使用CA数字证书登录《全国公共资源交易平台（河南省•许昌市）》，通过许昌 公共资源交易系统一次性提出，逾期提交或未按照要求提交的质疑函将不予受理。</w:t>
      </w:r>
    </w:p>
    <w:p w:rsidR="009C1013" w:rsidRPr="009C1013" w:rsidRDefault="009C1013" w:rsidP="009C1013">
      <w:pPr>
        <w:autoSpaceDE w:val="0"/>
        <w:autoSpaceDN w:val="0"/>
        <w:spacing w:line="360" w:lineRule="auto"/>
        <w:contextualSpacing/>
        <w:rPr>
          <w:rFonts w:ascii="宋体" w:eastAsia="宋体" w:hAnsi="宋体" w:cs="宋体"/>
          <w:kern w:val="0"/>
          <w:sz w:val="24"/>
          <w:szCs w:val="24"/>
        </w:rPr>
      </w:pPr>
      <w:r w:rsidRPr="009C1013">
        <w:rPr>
          <w:rFonts w:ascii="宋体" w:eastAsia="宋体" w:hAnsi="宋体" w:cs="宋体" w:hint="eastAsia"/>
          <w:kern w:val="0"/>
          <w:sz w:val="24"/>
          <w:szCs w:val="24"/>
        </w:rPr>
        <w:t xml:space="preserve">质疑提出后投标人应及时联系招标公告中集采机构联系人查看。 </w:t>
      </w:r>
    </w:p>
    <w:p w:rsidR="009C1013" w:rsidRPr="009C1013" w:rsidRDefault="009C1013" w:rsidP="009C1013">
      <w:pPr>
        <w:autoSpaceDE w:val="0"/>
        <w:autoSpaceDN w:val="0"/>
        <w:spacing w:line="360" w:lineRule="auto"/>
        <w:contextualSpacing/>
        <w:rPr>
          <w:rFonts w:ascii="宋体" w:eastAsia="宋体" w:hAnsi="宋体" w:cs="宋体"/>
          <w:kern w:val="0"/>
          <w:sz w:val="24"/>
          <w:szCs w:val="24"/>
        </w:rPr>
      </w:pPr>
      <w:r w:rsidRPr="009C1013">
        <w:rPr>
          <w:rFonts w:ascii="宋体" w:eastAsia="宋体" w:hAnsi="宋体" w:cs="宋体" w:hint="eastAsia"/>
          <w:kern w:val="0"/>
          <w:sz w:val="24"/>
          <w:szCs w:val="24"/>
        </w:rPr>
        <w:t xml:space="preserve">34.2 采购人、采购代理机构认为供应商质疑不成立，或者成立但未对中标结果构成影响的，在 收到质疑函7个工作日内通过《全国公共资源交易平台（河南省•许昌市）》交易 系统作出答复，并继续开展采购活动；认为供应商质疑成立且影响或者可能影响中 标结果的，在收到质疑函7个工作日内通过《全国公共资源交易平台（河南省•许 昌市）》交易系统作出答复，并按照下列情况处理： </w:t>
      </w:r>
    </w:p>
    <w:p w:rsidR="009C1013" w:rsidRPr="009C1013" w:rsidRDefault="009C1013" w:rsidP="009C1013">
      <w:pPr>
        <w:autoSpaceDE w:val="0"/>
        <w:autoSpaceDN w:val="0"/>
        <w:spacing w:line="360" w:lineRule="auto"/>
        <w:contextualSpacing/>
        <w:rPr>
          <w:rFonts w:ascii="宋体" w:eastAsia="宋体" w:hAnsi="宋体" w:cs="宋体"/>
          <w:kern w:val="0"/>
          <w:sz w:val="24"/>
          <w:szCs w:val="24"/>
        </w:rPr>
      </w:pPr>
      <w:r w:rsidRPr="009C1013">
        <w:rPr>
          <w:rFonts w:ascii="宋体" w:eastAsia="宋体" w:hAnsi="宋体" w:cs="宋体" w:hint="eastAsia"/>
          <w:kern w:val="0"/>
          <w:sz w:val="24"/>
          <w:szCs w:val="24"/>
        </w:rPr>
        <w:t>34.2.1 对采购文件提出的质疑，依法通过澄清或者修改可以继续开展采购活动的，澄清或 者修改采购文件后继续开展采购活动；否则应当修改采购文件后重新开展采购活动。</w:t>
      </w:r>
    </w:p>
    <w:p w:rsidR="009C1013" w:rsidRDefault="009C1013" w:rsidP="009C1013">
      <w:pPr>
        <w:autoSpaceDE w:val="0"/>
        <w:autoSpaceDN w:val="0"/>
        <w:spacing w:line="360" w:lineRule="auto"/>
        <w:contextualSpacing/>
        <w:rPr>
          <w:rFonts w:ascii="宋体" w:eastAsia="宋体" w:hAnsi="宋体" w:cs="宋体"/>
          <w:kern w:val="0"/>
          <w:sz w:val="24"/>
          <w:szCs w:val="24"/>
        </w:rPr>
      </w:pPr>
      <w:r w:rsidRPr="009C1013">
        <w:rPr>
          <w:rFonts w:ascii="宋体" w:eastAsia="宋体" w:hAnsi="宋体" w:cs="宋体" w:hint="eastAsia"/>
          <w:kern w:val="0"/>
          <w:sz w:val="24"/>
          <w:szCs w:val="24"/>
        </w:rPr>
        <w:t>34.2.2 对采购过程、中标结果提出的质疑，合格供应商符合法定数量时，可以从合格的中 标</w:t>
      </w:r>
      <w:r w:rsidRPr="009C1013">
        <w:rPr>
          <w:rFonts w:ascii="宋体" w:eastAsia="宋体" w:hAnsi="宋体" w:cs="宋体" w:hint="eastAsia"/>
          <w:kern w:val="0"/>
          <w:sz w:val="24"/>
          <w:szCs w:val="24"/>
        </w:rPr>
        <w:lastRenderedPageBreak/>
        <w:t>候选人中另行确定中标供应商的，应当依法另行确定中标供应商；否则应当重新 开展采购活动。</w:t>
      </w:r>
    </w:p>
    <w:p w:rsidR="001F27A1" w:rsidRDefault="0005765E" w:rsidP="009C1013">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35 签订合同</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35.1采购人与成交供应商应当在成交通知书发出之日起7日内，按照谈判文件确定的合同文本以及采购标的、规格型号、采购金额、采购数量、技术和服务要求等事项签订政府采购合同。</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采购人自采购合同签订之日起，合同原件1个工作日送襄城县政府采购中心一份备案。</w:t>
      </w:r>
    </w:p>
    <w:p w:rsidR="001F27A1" w:rsidRDefault="0005765E">
      <w:pPr>
        <w:autoSpaceDE w:val="0"/>
        <w:autoSpaceDN w:val="0"/>
        <w:spacing w:line="360" w:lineRule="auto"/>
        <w:ind w:left="142"/>
        <w:contextualSpacing/>
        <w:rPr>
          <w:rFonts w:ascii="宋体" w:hAnsi="宋体" w:cs="宋体"/>
          <w:b/>
          <w:kern w:val="0"/>
          <w:sz w:val="24"/>
          <w:szCs w:val="24"/>
        </w:rPr>
      </w:pPr>
      <w:r>
        <w:rPr>
          <w:rFonts w:ascii="宋体" w:eastAsia="宋体" w:hAnsi="宋体" w:cs="宋体" w:hint="eastAsia"/>
          <w:b/>
          <w:kern w:val="0"/>
          <w:sz w:val="24"/>
          <w:szCs w:val="24"/>
        </w:rPr>
        <w:t>36 履约保证金</w:t>
      </w:r>
    </w:p>
    <w:p w:rsidR="001F27A1" w:rsidRDefault="0005765E">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1F27A1" w:rsidRDefault="0005765E">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1F27A1" w:rsidRDefault="001F27A1">
      <w:pPr>
        <w:jc w:val="center"/>
        <w:rPr>
          <w:rFonts w:asciiTheme="majorEastAsia" w:eastAsiaTheme="majorEastAsia" w:hAnsiTheme="majorEastAsia" w:cs="宋体"/>
          <w:b/>
          <w:kern w:val="0"/>
          <w:sz w:val="36"/>
          <w:szCs w:val="36"/>
        </w:rPr>
      </w:pPr>
    </w:p>
    <w:p w:rsidR="001F27A1" w:rsidRDefault="0005765E">
      <w:pPr>
        <w:pStyle w:val="a8"/>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F27A1" w:rsidRDefault="0005765E">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F27A1" w:rsidRDefault="0005765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F27A1" w:rsidRDefault="0005765E">
      <w:pPr>
        <w:pStyle w:val="a8"/>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47071" w:rsidRDefault="00C47071" w:rsidP="00C47071">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（一）</w:t>
      </w:r>
      <w:r w:rsidRPr="001B0340">
        <w:rPr>
          <w:rFonts w:asciiTheme="minorEastAsia" w:hAnsiTheme="minorEastAsia" w:cs="仿宋_GB2312" w:hint="eastAsia"/>
          <w:sz w:val="24"/>
          <w:szCs w:val="24"/>
        </w:rPr>
        <w:t>专门面向中小企业预留采购份额</w:t>
      </w:r>
    </w:p>
    <w:p w:rsidR="00C47071" w:rsidRDefault="00C47071" w:rsidP="00C47071">
      <w:pPr>
        <w:topLinePunct/>
        <w:spacing w:line="360" w:lineRule="auto"/>
        <w:ind w:firstLineChars="200" w:firstLine="480"/>
        <w:contextualSpacing/>
        <w:rPr>
          <w:rFonts w:asciiTheme="minorEastAsia" w:hAnsiTheme="minorEastAsia" w:cs="仿宋_GB2312"/>
          <w:sz w:val="24"/>
          <w:szCs w:val="24"/>
        </w:rPr>
      </w:pPr>
      <w:r w:rsidRPr="001B0340">
        <w:rPr>
          <w:rFonts w:asciiTheme="minorEastAsia" w:hAnsiTheme="minorEastAsia" w:cs="仿宋_GB2312" w:hint="eastAsia"/>
          <w:sz w:val="24"/>
          <w:szCs w:val="24"/>
        </w:rPr>
        <w:t>（二）非专门面向中小企业预留采购份额</w:t>
      </w:r>
    </w:p>
    <w:p w:rsidR="00C47071" w:rsidRDefault="00C47071" w:rsidP="00C47071">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1、根据财政部、工业和信息化部《政府采购促进中小企业发展管理办法》（财库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号）、《关于进一步加大政府采购支持中小企业力度的通知》（财库〔</w:t>
      </w:r>
      <w:r>
        <w:rPr>
          <w:rFonts w:asciiTheme="minorEastAsia" w:hAnsiTheme="minorEastAsia" w:cs="仿宋_GB2312"/>
          <w:sz w:val="24"/>
          <w:szCs w:val="24"/>
        </w:rPr>
        <w:t>2022</w:t>
      </w:r>
      <w:r>
        <w:rPr>
          <w:rFonts w:asciiTheme="minorEastAsia" w:hAnsiTheme="minorEastAsia" w:cs="仿宋_GB2312" w:hint="eastAsia"/>
          <w:sz w:val="24"/>
          <w:szCs w:val="24"/>
        </w:rPr>
        <w:t>〕</w:t>
      </w:r>
      <w:r>
        <w:rPr>
          <w:rFonts w:asciiTheme="minorEastAsia" w:hAnsiTheme="minorEastAsia" w:cs="仿宋_GB2312"/>
          <w:sz w:val="24"/>
          <w:szCs w:val="24"/>
        </w:rPr>
        <w:t xml:space="preserve">19 </w:t>
      </w:r>
      <w:r>
        <w:rPr>
          <w:rFonts w:asciiTheme="minorEastAsia" w:hAnsiTheme="minorEastAsia" w:cs="仿宋_GB2312" w:hint="eastAsia"/>
          <w:sz w:val="24"/>
          <w:szCs w:val="24"/>
        </w:rPr>
        <w:t>号）规定，对符合该办法规定的小型和微型企业报价给予</w:t>
      </w:r>
      <w:r>
        <w:rPr>
          <w:rFonts w:asciiTheme="minorEastAsia" w:hAnsiTheme="minorEastAsia" w:cs="仿宋_GB2312"/>
          <w:sz w:val="24"/>
          <w:szCs w:val="24"/>
        </w:rPr>
        <w:t>10%-20%</w:t>
      </w:r>
      <w:r>
        <w:rPr>
          <w:rFonts w:asciiTheme="minorEastAsia" w:hAnsiTheme="minorEastAsia" w:cs="仿宋_GB2312" w:hint="eastAsia"/>
          <w:sz w:val="24"/>
          <w:szCs w:val="24"/>
        </w:rPr>
        <w:t>的扣除，用扣除后的价格参与评审。</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w:t>
      </w:r>
      <w:r>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号）规定的中小企业扶持政策。</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w:t>
      </w:r>
      <w:r>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w:t>
      </w:r>
      <w:r>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仿宋_GB2312"/>
          <w:sz w:val="24"/>
          <w:szCs w:val="24"/>
        </w:rPr>
        <w:t>30%</w:t>
      </w:r>
      <w:r>
        <w:rPr>
          <w:rFonts w:asciiTheme="minorEastAsia" w:hAnsiTheme="minorEastAsia" w:cs="仿宋_GB2312" w:hint="eastAsia"/>
          <w:sz w:val="24"/>
          <w:szCs w:val="24"/>
        </w:rPr>
        <w:t>以上的，对联合体或者大中型企业的报价给予</w:t>
      </w:r>
      <w:r>
        <w:rPr>
          <w:rFonts w:asciiTheme="minorEastAsia" w:hAnsiTheme="minorEastAsia" w:cs="仿宋_GB2312"/>
          <w:sz w:val="24"/>
          <w:szCs w:val="24"/>
        </w:rPr>
        <w:t>4</w:t>
      </w:r>
      <w:r>
        <w:rPr>
          <w:rFonts w:asciiTheme="minorEastAsia" w:hAnsiTheme="minorEastAsia" w:cs="仿宋_GB2312" w:hint="eastAsia"/>
          <w:sz w:val="24"/>
          <w:szCs w:val="24"/>
        </w:rPr>
        <w:t>—</w:t>
      </w:r>
      <w:r>
        <w:rPr>
          <w:rFonts w:asciiTheme="minorEastAsia" w:hAnsiTheme="minorEastAsia" w:cs="仿宋_GB2312"/>
          <w:sz w:val="24"/>
          <w:szCs w:val="24"/>
        </w:rPr>
        <w:t>6%</w:t>
      </w:r>
      <w:r>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lastRenderedPageBreak/>
        <w:t>5</w:t>
      </w:r>
      <w:r>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1F27A1" w:rsidRDefault="0005765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F27A1" w:rsidRDefault="000576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F27A1" w:rsidRDefault="0005765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F27A1" w:rsidRDefault="0005765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1F27A1" w:rsidRDefault="0005765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F27A1" w:rsidRDefault="0005765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F27A1" w:rsidRDefault="0005765E">
      <w:pPr>
        <w:jc w:val="center"/>
        <w:rPr>
          <w:rFonts w:ascii="宋体" w:hAnsi="宋体" w:cs="宋体"/>
          <w:szCs w:val="24"/>
          <w:lang w:val="zh-CN"/>
        </w:rPr>
      </w:pPr>
      <w:r>
        <w:rPr>
          <w:rFonts w:ascii="宋体" w:hAnsi="宋体" w:cs="宋体" w:hint="eastAsia"/>
          <w:szCs w:val="24"/>
          <w:lang w:val="zh-CN"/>
        </w:rPr>
        <w:br w:type="page"/>
      </w:r>
    </w:p>
    <w:p w:rsidR="001F27A1" w:rsidRDefault="0005765E">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1F27A1" w:rsidRDefault="001F27A1">
      <w:pPr>
        <w:pStyle w:val="a8"/>
        <w:spacing w:line="360" w:lineRule="auto"/>
        <w:contextualSpacing/>
        <w:rPr>
          <w:rFonts w:hAnsi="宋体" w:cs="宋体"/>
          <w:lang w:val="zh-CN"/>
        </w:rPr>
      </w:pPr>
    </w:p>
    <w:p w:rsidR="001F27A1" w:rsidRDefault="0005765E">
      <w:pPr>
        <w:pStyle w:val="a8"/>
        <w:spacing w:line="360" w:lineRule="auto"/>
        <w:contextualSpacing/>
        <w:rPr>
          <w:rFonts w:hAnsi="宋体" w:cs="宋体"/>
          <w:bCs/>
          <w:szCs w:val="24"/>
        </w:rPr>
      </w:pPr>
      <w:r>
        <w:rPr>
          <w:rFonts w:ascii="宋体" w:hAnsi="宋体" w:cs="宋体" w:hint="eastAsia"/>
          <w:b/>
          <w:szCs w:val="24"/>
          <w:lang w:val="zh-CN"/>
        </w:rPr>
        <w:t>一、资格审查</w:t>
      </w:r>
    </w:p>
    <w:p w:rsidR="001F27A1" w:rsidRDefault="0005765E">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1F27A1" w:rsidRDefault="0005765E">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1F27A1" w:rsidRDefault="0005765E">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gridCol w:w="389"/>
      </w:tblGrid>
      <w:tr w:rsidR="00A47FAB" w:rsidTr="005A24A8">
        <w:trPr>
          <w:gridAfter w:val="1"/>
          <w:wAfter w:w="389" w:type="dxa"/>
          <w:trHeight w:val="567"/>
        </w:trPr>
        <w:tc>
          <w:tcPr>
            <w:tcW w:w="675"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A47FAB" w:rsidTr="005A24A8">
        <w:trPr>
          <w:gridAfter w:val="1"/>
          <w:wAfter w:w="389" w:type="dxa"/>
          <w:trHeight w:val="567"/>
        </w:trPr>
        <w:tc>
          <w:tcPr>
            <w:tcW w:w="675"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A47FAB" w:rsidRDefault="00A47FAB" w:rsidP="00A47FAB">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参考谈判文件第八章4.1格式填写</w:t>
            </w:r>
          </w:p>
        </w:tc>
      </w:tr>
      <w:tr w:rsidR="00A47FAB" w:rsidTr="005A24A8">
        <w:trPr>
          <w:gridAfter w:val="1"/>
          <w:wAfter w:w="389" w:type="dxa"/>
          <w:trHeight w:val="567"/>
        </w:trPr>
        <w:tc>
          <w:tcPr>
            <w:tcW w:w="675"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2</w:t>
            </w:r>
          </w:p>
        </w:tc>
        <w:tc>
          <w:tcPr>
            <w:tcW w:w="2313" w:type="dxa"/>
            <w:vAlign w:val="center"/>
          </w:tcPr>
          <w:p w:rsidR="00A47FAB" w:rsidRDefault="00A47FAB" w:rsidP="00A47FAB">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7FAB" w:rsidRDefault="00A47FAB" w:rsidP="00A47FAB">
            <w:pPr>
              <w:spacing w:line="360" w:lineRule="auto"/>
              <w:jc w:val="center"/>
              <w:rPr>
                <w:rFonts w:ascii="宋体" w:eastAsia="宋体" w:hAnsi="宋体"/>
                <w:b/>
                <w:sz w:val="24"/>
                <w:szCs w:val="24"/>
              </w:rPr>
            </w:pPr>
            <w:r w:rsidRPr="00A42111">
              <w:rPr>
                <w:rFonts w:asciiTheme="minorEastAsia" w:hAnsiTheme="minorEastAsia" w:hint="eastAsia"/>
                <w:b/>
                <w:sz w:val="24"/>
                <w:szCs w:val="24"/>
              </w:rPr>
              <w:t>织的营业执照等证明文件，自然人的身份证明</w:t>
            </w:r>
          </w:p>
        </w:tc>
        <w:tc>
          <w:tcPr>
            <w:tcW w:w="6051" w:type="dxa"/>
            <w:vAlign w:val="center"/>
          </w:tcPr>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7FAB" w:rsidRDefault="00A47FAB" w:rsidP="00A47FAB">
            <w:pPr>
              <w:spacing w:line="360" w:lineRule="auto"/>
              <w:rPr>
                <w:rFonts w:ascii="宋体" w:eastAsia="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A47FAB" w:rsidTr="005A24A8">
        <w:trPr>
          <w:gridAfter w:val="1"/>
          <w:wAfter w:w="389" w:type="dxa"/>
        </w:trPr>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A47FAB" w:rsidRPr="006654B9" w:rsidRDefault="00A47FAB" w:rsidP="00A47FAB">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A47FAB" w:rsidRDefault="00A47FAB" w:rsidP="00A47FAB">
            <w:pPr>
              <w:spacing w:line="360" w:lineRule="auto"/>
              <w:rPr>
                <w:rFonts w:ascii="宋体" w:eastAsia="宋体" w:hAnsi="宋体"/>
                <w:b/>
                <w:sz w:val="24"/>
                <w:szCs w:val="24"/>
              </w:rPr>
            </w:pPr>
            <w:r w:rsidRPr="006654B9">
              <w:rPr>
                <w:rFonts w:asciiTheme="minorEastAsia" w:hAnsiTheme="minorEastAsia" w:hint="eastAsia"/>
                <w:b/>
                <w:sz w:val="22"/>
                <w:szCs w:val="24"/>
              </w:rPr>
              <w:t>供应商信用承诺函</w:t>
            </w:r>
          </w:p>
        </w:tc>
        <w:tc>
          <w:tcPr>
            <w:tcW w:w="6051" w:type="dxa"/>
            <w:vAlign w:val="center"/>
          </w:tcPr>
          <w:p w:rsidR="00A47FAB" w:rsidRDefault="00A47FAB" w:rsidP="00A47FAB">
            <w:pPr>
              <w:spacing w:line="360" w:lineRule="auto"/>
              <w:jc w:val="left"/>
              <w:rPr>
                <w:rFonts w:ascii="宋体" w:eastAsia="宋体" w:hAnsi="宋体"/>
                <w:b/>
                <w:bCs/>
                <w:sz w:val="24"/>
                <w:szCs w:val="24"/>
              </w:rPr>
            </w:pPr>
            <w:r w:rsidRPr="00F03742">
              <w:rPr>
                <w:rFonts w:ascii="宋体" w:eastAsia="宋体" w:hAnsi="宋体" w:hint="eastAsia"/>
                <w:bCs/>
                <w:sz w:val="24"/>
                <w:szCs w:val="24"/>
              </w:rPr>
              <w:t>按照招标文件第八章4</w:t>
            </w:r>
            <w:r w:rsidRPr="00F03742">
              <w:rPr>
                <w:rFonts w:ascii="宋体" w:eastAsia="宋体" w:hAnsi="宋体"/>
                <w:bCs/>
                <w:sz w:val="24"/>
                <w:szCs w:val="24"/>
              </w:rPr>
              <w:t xml:space="preserve">.5 </w:t>
            </w:r>
            <w:r w:rsidRPr="00F03742">
              <w:rPr>
                <w:rFonts w:ascii="宋体" w:eastAsia="宋体" w:hAnsi="宋体" w:hint="eastAsia"/>
                <w:bCs/>
                <w:sz w:val="24"/>
                <w:szCs w:val="24"/>
              </w:rPr>
              <w:t>格式填写</w:t>
            </w:r>
          </w:p>
        </w:tc>
      </w:tr>
      <w:tr w:rsidR="00A47FAB" w:rsidTr="005A24A8">
        <w:trPr>
          <w:gridAfter w:val="1"/>
          <w:wAfter w:w="389" w:type="dxa"/>
        </w:trPr>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4</w:t>
            </w:r>
          </w:p>
        </w:tc>
        <w:tc>
          <w:tcPr>
            <w:tcW w:w="2313" w:type="dxa"/>
            <w:vAlign w:val="center"/>
          </w:tcPr>
          <w:p w:rsidR="00A47FAB" w:rsidRDefault="00A47FAB" w:rsidP="00A47FAB">
            <w:pPr>
              <w:spacing w:line="360" w:lineRule="auto"/>
              <w:rPr>
                <w:rFonts w:ascii="宋体" w:eastAsia="宋体" w:hAnsi="宋体"/>
                <w:b/>
                <w:sz w:val="24"/>
                <w:szCs w:val="24"/>
              </w:rPr>
            </w:pPr>
            <w:r w:rsidRPr="006654B9">
              <w:rPr>
                <w:rFonts w:asciiTheme="minorEastAsia" w:hAnsiTheme="minorEastAsia" w:hint="eastAsia"/>
                <w:b/>
                <w:bCs/>
                <w:sz w:val="24"/>
                <w:szCs w:val="24"/>
              </w:rPr>
              <w:t>投标报价</w:t>
            </w:r>
          </w:p>
        </w:tc>
        <w:tc>
          <w:tcPr>
            <w:tcW w:w="6051" w:type="dxa"/>
          </w:tcPr>
          <w:p w:rsidR="00A47FAB" w:rsidRDefault="00A47FAB" w:rsidP="00A47FAB">
            <w:pPr>
              <w:spacing w:line="360" w:lineRule="auto"/>
              <w:rPr>
                <w:rFonts w:ascii="宋体" w:eastAsia="宋体" w:hAnsi="宋体"/>
                <w:b/>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A47FAB" w:rsidTr="005A24A8">
        <w:trPr>
          <w:gridAfter w:val="1"/>
          <w:wAfter w:w="389" w:type="dxa"/>
        </w:trPr>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A47FAB" w:rsidRDefault="00A47FAB" w:rsidP="00A47FAB">
            <w:pPr>
              <w:spacing w:line="360" w:lineRule="auto"/>
              <w:rPr>
                <w:rFonts w:ascii="宋体" w:eastAsia="宋体" w:hAnsi="宋体"/>
                <w:b/>
                <w:sz w:val="24"/>
                <w:szCs w:val="24"/>
              </w:rPr>
            </w:pPr>
            <w:r w:rsidRPr="006654B9">
              <w:rPr>
                <w:rFonts w:asciiTheme="minorEastAsia" w:hAnsiTheme="minorEastAsia" w:hint="eastAsia"/>
                <w:b/>
                <w:bCs/>
                <w:sz w:val="24"/>
                <w:szCs w:val="24"/>
              </w:rPr>
              <w:t>投标承诺</w:t>
            </w:r>
            <w:r>
              <w:rPr>
                <w:rFonts w:asciiTheme="minorEastAsia" w:hAnsiTheme="minorEastAsia" w:hint="eastAsia"/>
                <w:b/>
                <w:bCs/>
                <w:sz w:val="24"/>
                <w:szCs w:val="24"/>
              </w:rPr>
              <w:t>函</w:t>
            </w:r>
          </w:p>
        </w:tc>
        <w:tc>
          <w:tcPr>
            <w:tcW w:w="6051" w:type="dxa"/>
          </w:tcPr>
          <w:p w:rsidR="00A47FAB" w:rsidRDefault="00A47FAB" w:rsidP="00A47FAB">
            <w:pPr>
              <w:spacing w:line="360" w:lineRule="auto"/>
              <w:rPr>
                <w:rFonts w:ascii="宋体" w:eastAsia="宋体" w:hAnsi="宋体"/>
                <w:b/>
                <w:bCs/>
                <w:sz w:val="24"/>
                <w:szCs w:val="24"/>
              </w:rPr>
            </w:pPr>
            <w:r w:rsidRPr="000612B2">
              <w:rPr>
                <w:rFonts w:asciiTheme="minorEastAsia" w:hAnsiTheme="minorEastAsia" w:hint="eastAsia"/>
                <w:bCs/>
                <w:sz w:val="24"/>
                <w:szCs w:val="24"/>
              </w:rPr>
              <w:t>投标人以投标承诺函的形式替代投标保证金。</w:t>
            </w:r>
          </w:p>
        </w:tc>
      </w:tr>
      <w:tr w:rsidR="00A47FAB" w:rsidTr="005A24A8">
        <w:trPr>
          <w:gridAfter w:val="1"/>
          <w:wAfter w:w="389" w:type="dxa"/>
        </w:trPr>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A47FAB" w:rsidRDefault="00A47FAB" w:rsidP="00A47FAB">
            <w:pPr>
              <w:spacing w:line="360" w:lineRule="auto"/>
              <w:rPr>
                <w:rFonts w:ascii="宋体" w:eastAsia="宋体" w:hAnsi="宋体"/>
                <w:bCs/>
                <w:sz w:val="24"/>
                <w:szCs w:val="24"/>
              </w:rPr>
            </w:pPr>
            <w:r w:rsidRPr="000612B2">
              <w:rPr>
                <w:rFonts w:asciiTheme="minorEastAsia" w:hAnsiTheme="minorEastAsia" w:hint="eastAsia"/>
                <w:b/>
                <w:bCs/>
                <w:sz w:val="24"/>
                <w:szCs w:val="24"/>
              </w:rPr>
              <w:t>联合体协议</w:t>
            </w:r>
          </w:p>
        </w:tc>
        <w:tc>
          <w:tcPr>
            <w:tcW w:w="6051" w:type="dxa"/>
          </w:tcPr>
          <w:p w:rsidR="00A47FAB" w:rsidRDefault="00A47FAB" w:rsidP="00A47FAB">
            <w:pPr>
              <w:spacing w:line="360" w:lineRule="auto"/>
              <w:rPr>
                <w:rFonts w:ascii="宋体" w:eastAsia="宋体" w:hAnsi="宋体"/>
                <w:b/>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A47FAB" w:rsidTr="005A24A8">
        <w:trPr>
          <w:gridAfter w:val="1"/>
          <w:wAfter w:w="389" w:type="dxa"/>
        </w:trPr>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A47FAB" w:rsidRDefault="00A47FAB" w:rsidP="00A47FAB">
            <w:pPr>
              <w:spacing w:line="360" w:lineRule="auto"/>
              <w:rPr>
                <w:rFonts w:asciiTheme="minorEastAsia" w:hAnsiTheme="minorEastAsia"/>
                <w:b/>
                <w:bCs/>
                <w:sz w:val="24"/>
                <w:szCs w:val="24"/>
              </w:rPr>
            </w:pPr>
          </w:p>
          <w:p w:rsidR="00A47FAB" w:rsidRDefault="00A47FAB" w:rsidP="00A47FAB">
            <w:pPr>
              <w:spacing w:line="360" w:lineRule="auto"/>
              <w:rPr>
                <w:rFonts w:ascii="宋体" w:eastAsia="宋体" w:hAnsi="宋体"/>
                <w:b/>
                <w:sz w:val="24"/>
                <w:szCs w:val="24"/>
              </w:rPr>
            </w:pPr>
            <w:r w:rsidRPr="000612B2">
              <w:rPr>
                <w:rFonts w:asciiTheme="minorEastAsia" w:hAnsiTheme="minorEastAsia" w:hint="eastAsia"/>
                <w:b/>
                <w:bCs/>
                <w:sz w:val="24"/>
                <w:szCs w:val="24"/>
              </w:rPr>
              <w:lastRenderedPageBreak/>
              <w:t>投标人身份证明及授权</w:t>
            </w:r>
          </w:p>
        </w:tc>
        <w:tc>
          <w:tcPr>
            <w:tcW w:w="6051" w:type="dxa"/>
          </w:tcPr>
          <w:p w:rsidR="00A47FAB" w:rsidRPr="000612B2" w:rsidRDefault="00A47FAB" w:rsidP="00A47FAB">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lastRenderedPageBreak/>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w:t>
            </w:r>
            <w:r w:rsidRPr="000612B2">
              <w:rPr>
                <w:rFonts w:asciiTheme="minorEastAsia" w:hAnsiTheme="minorEastAsia" w:hint="eastAsia"/>
                <w:bCs/>
                <w:sz w:val="24"/>
                <w:szCs w:val="24"/>
              </w:rPr>
              <w:lastRenderedPageBreak/>
              <w:t>及被授权人身份证明。（法人投标提供）</w:t>
            </w:r>
          </w:p>
          <w:p w:rsidR="00A47FAB" w:rsidRPr="000612B2" w:rsidRDefault="00A47FAB" w:rsidP="00A47FAB">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A47FAB" w:rsidRPr="000612B2" w:rsidRDefault="00A47FAB" w:rsidP="00A47FAB">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A47FAB" w:rsidRDefault="00A47FAB" w:rsidP="00A47FAB">
            <w:pPr>
              <w:spacing w:line="360" w:lineRule="auto"/>
              <w:rPr>
                <w:rFonts w:ascii="宋体" w:eastAsia="宋体" w:hAnsi="宋体"/>
                <w:b/>
                <w:bCs/>
                <w:sz w:val="24"/>
                <w:szCs w:val="24"/>
              </w:rPr>
            </w:pPr>
            <w:r w:rsidRPr="000612B2">
              <w:rPr>
                <w:rFonts w:ascii="楷体" w:eastAsia="楷体" w:hAnsi="楷体" w:hint="eastAsia"/>
                <w:bCs/>
                <w:sz w:val="24"/>
                <w:szCs w:val="24"/>
              </w:rPr>
              <w:t>③投标人为自然人的，无需填写法定代表人授权书。</w:t>
            </w:r>
          </w:p>
        </w:tc>
      </w:tr>
      <w:tr w:rsidR="00A47FAB" w:rsidRPr="00F03742" w:rsidTr="005A24A8">
        <w:trPr>
          <w:gridAfter w:val="1"/>
          <w:wAfter w:w="389" w:type="dxa"/>
        </w:trPr>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8</w:t>
            </w:r>
          </w:p>
        </w:tc>
        <w:tc>
          <w:tcPr>
            <w:tcW w:w="2313" w:type="dxa"/>
            <w:vAlign w:val="center"/>
          </w:tcPr>
          <w:p w:rsidR="00A47FAB" w:rsidRDefault="00A47FAB" w:rsidP="00A47FAB">
            <w:pPr>
              <w:spacing w:line="360" w:lineRule="auto"/>
              <w:rPr>
                <w:rFonts w:ascii="宋体" w:eastAsia="宋体" w:hAnsi="宋体"/>
                <w:bCs/>
                <w:sz w:val="24"/>
                <w:szCs w:val="24"/>
              </w:rPr>
            </w:pPr>
            <w:r w:rsidRPr="00F03742">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vAlign w:val="center"/>
          </w:tcPr>
          <w:p w:rsidR="00A47FAB" w:rsidRPr="004A5BC2" w:rsidRDefault="00A47FAB" w:rsidP="00A47FAB">
            <w:pPr>
              <w:spacing w:line="360" w:lineRule="auto"/>
              <w:rPr>
                <w:rFonts w:asciiTheme="minorEastAsia" w:hAnsiTheme="minorEastAsia" w:cs="仿宋_GB2312"/>
                <w:sz w:val="24"/>
                <w:szCs w:val="24"/>
                <w:lang w:val="zh-CN"/>
              </w:rPr>
            </w:pPr>
            <w:r w:rsidRPr="004A5BC2">
              <w:rPr>
                <w:rFonts w:asciiTheme="minorEastAsia" w:hAnsiTheme="minorEastAsia" w:cs="仿宋_GB2312" w:hint="eastAsia"/>
                <w:sz w:val="24"/>
                <w:szCs w:val="24"/>
                <w:lang w:val="zh-CN"/>
              </w:rPr>
              <w:t>供应商与参加本项目投标的其他供应商之间，单位负责人不为同一人并且不存在直接控股、管理关系（承诺函格式自拟）</w:t>
            </w:r>
          </w:p>
          <w:p w:rsidR="00A47FAB" w:rsidRPr="00F03742" w:rsidRDefault="00A47FAB" w:rsidP="00A47FAB">
            <w:pPr>
              <w:spacing w:line="360" w:lineRule="auto"/>
              <w:jc w:val="left"/>
              <w:rPr>
                <w:rFonts w:ascii="宋体" w:eastAsia="宋体" w:hAnsi="宋体" w:cs="微软雅黑"/>
                <w:bCs/>
                <w:sz w:val="24"/>
                <w:szCs w:val="24"/>
              </w:rPr>
            </w:pPr>
          </w:p>
        </w:tc>
      </w:tr>
      <w:tr w:rsidR="00A47FAB" w:rsidTr="005A24A8">
        <w:trPr>
          <w:gridAfter w:val="1"/>
          <w:wAfter w:w="389" w:type="dxa"/>
        </w:trPr>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9</w:t>
            </w:r>
          </w:p>
        </w:tc>
        <w:tc>
          <w:tcPr>
            <w:tcW w:w="2313" w:type="dxa"/>
            <w:vAlign w:val="center"/>
          </w:tcPr>
          <w:p w:rsidR="00A47FAB" w:rsidRDefault="00A47FAB" w:rsidP="00A47FAB">
            <w:pPr>
              <w:spacing w:line="360" w:lineRule="auto"/>
              <w:rPr>
                <w:rFonts w:ascii="宋体" w:eastAsia="宋体" w:hAnsi="宋体"/>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051" w:type="dxa"/>
          </w:tcPr>
          <w:p w:rsidR="00A47FAB" w:rsidRDefault="00A47FAB" w:rsidP="00A47FAB">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w:t>
            </w:r>
          </w:p>
          <w:p w:rsidR="00A47FAB" w:rsidRDefault="00A47FAB" w:rsidP="00A47FAB">
            <w:pPr>
              <w:spacing w:line="360" w:lineRule="auto"/>
              <w:ind w:firstLineChars="250" w:firstLine="600"/>
              <w:rPr>
                <w:rFonts w:asciiTheme="minorEastAsia" w:hAnsiTheme="minorEastAsia" w:cs="仿宋_GB2312"/>
                <w:sz w:val="24"/>
                <w:szCs w:val="24"/>
                <w:lang w:val="zh-CN"/>
              </w:rPr>
            </w:pPr>
            <w:r>
              <w:rPr>
                <w:rFonts w:asciiTheme="minorEastAsia" w:hAnsiTheme="minorEastAsia" w:cs="仿宋_GB2312" w:hint="eastAsia"/>
                <w:sz w:val="24"/>
                <w:szCs w:val="24"/>
                <w:lang w:val="zh-CN"/>
              </w:rPr>
              <w:t>（承诺函格式自拟）。</w:t>
            </w:r>
          </w:p>
          <w:p w:rsidR="00A47FAB" w:rsidRDefault="00A47FAB" w:rsidP="00A47FAB">
            <w:pPr>
              <w:spacing w:line="360" w:lineRule="auto"/>
              <w:rPr>
                <w:rFonts w:asciiTheme="minorEastAsia" w:hAnsiTheme="minorEastAsia"/>
                <w:bCs/>
                <w:sz w:val="24"/>
                <w:szCs w:val="24"/>
              </w:rPr>
            </w:pPr>
          </w:p>
        </w:tc>
      </w:tr>
      <w:tr w:rsidR="005A24A8" w:rsidRPr="005F3DA9" w:rsidTr="005A24A8">
        <w:trPr>
          <w:trHeight w:val="624"/>
        </w:trPr>
        <w:tc>
          <w:tcPr>
            <w:tcW w:w="675" w:type="dxa"/>
            <w:vAlign w:val="center"/>
          </w:tcPr>
          <w:p w:rsidR="005A24A8" w:rsidRDefault="005A24A8" w:rsidP="00A47FAB">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5A24A8" w:rsidRDefault="005A24A8" w:rsidP="00A47FAB">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5A24A8" w:rsidRDefault="00CD41B9" w:rsidP="00B94E48">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无</w:t>
            </w:r>
          </w:p>
        </w:tc>
        <w:tc>
          <w:tcPr>
            <w:tcW w:w="389" w:type="dxa"/>
            <w:vAlign w:val="center"/>
          </w:tcPr>
          <w:p w:rsidR="005A24A8" w:rsidRDefault="005A24A8" w:rsidP="00B94E48">
            <w:pPr>
              <w:widowControl/>
              <w:jc w:val="left"/>
              <w:rPr>
                <w:rFonts w:ascii="Times New Roman" w:eastAsia="宋体" w:hAnsi="Times New Roman" w:cs="Times New Roman"/>
                <w:kern w:val="0"/>
                <w:sz w:val="20"/>
                <w:szCs w:val="20"/>
              </w:rPr>
            </w:pPr>
          </w:p>
        </w:tc>
      </w:tr>
    </w:tbl>
    <w:p w:rsidR="00A47FAB" w:rsidRDefault="00A47FAB">
      <w:pPr>
        <w:pStyle w:val="a8"/>
        <w:spacing w:line="360" w:lineRule="auto"/>
        <w:contextualSpacing/>
        <w:rPr>
          <w:rFonts w:ascii="宋体" w:hAnsi="宋体" w:cs="宋体"/>
          <w:b/>
          <w:szCs w:val="24"/>
          <w:lang w:val="zh-CN"/>
        </w:rPr>
      </w:pPr>
    </w:p>
    <w:p w:rsidR="00A47FAB" w:rsidRDefault="00A47FAB" w:rsidP="00A47FAB">
      <w:pPr>
        <w:pStyle w:val="a8"/>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t>二、对响应文件评审</w:t>
      </w:r>
    </w:p>
    <w:p w:rsidR="00A47FAB" w:rsidRDefault="00A47FAB" w:rsidP="00A47FAB">
      <w:pPr>
        <w:pStyle w:val="a8"/>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A47FAB" w:rsidRDefault="00A47FAB" w:rsidP="00A47FAB">
      <w:pPr>
        <w:pStyle w:val="a8"/>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A47FAB" w:rsidRDefault="00A47FAB" w:rsidP="00A47FAB">
      <w:pPr>
        <w:pStyle w:val="a8"/>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A47FAB" w:rsidRDefault="00A47FAB" w:rsidP="00A47FAB">
      <w:pPr>
        <w:pStyle w:val="a8"/>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A47FAB" w:rsidRDefault="00A47FAB" w:rsidP="00A47FAB">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A47FAB" w:rsidRDefault="00A47FAB" w:rsidP="00A47FAB">
      <w:pPr>
        <w:pStyle w:val="a8"/>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A47FAB" w:rsidRDefault="00A47FAB" w:rsidP="00A47FAB">
      <w:pPr>
        <w:pStyle w:val="a8"/>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A47FAB" w:rsidRDefault="00A47FAB" w:rsidP="00A47FAB">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A47FAB" w:rsidRDefault="00A47FAB" w:rsidP="00A47FAB">
      <w:pPr>
        <w:pStyle w:val="a8"/>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A47FAB" w:rsidRPr="00F03742"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1</w:t>
      </w:r>
      <w:r w:rsidRPr="00F03742">
        <w:rPr>
          <w:rFonts w:asciiTheme="minorEastAsia" w:hAnsiTheme="minorEastAsia" w:cs="仿宋_GB2312" w:hint="eastAsia"/>
          <w:sz w:val="24"/>
          <w:szCs w:val="24"/>
        </w:rPr>
        <w:t>）如果本项目非专门面向中小企业采购，对符合《政府采购促进中小企业发展管理办法》</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财库〔</w:t>
      </w:r>
      <w:r w:rsidRPr="00F03742">
        <w:rPr>
          <w:rFonts w:asciiTheme="minorEastAsia" w:hAnsiTheme="minorEastAsia" w:cs="仿宋_GB2312"/>
          <w:sz w:val="24"/>
          <w:szCs w:val="24"/>
        </w:rPr>
        <w:t>2020</w:t>
      </w:r>
      <w:r w:rsidRPr="00F03742">
        <w:rPr>
          <w:rFonts w:asciiTheme="minorEastAsia" w:hAnsiTheme="minorEastAsia" w:cs="仿宋_GB2312" w:hint="eastAsia"/>
          <w:sz w:val="24"/>
          <w:szCs w:val="24"/>
        </w:rPr>
        <w:t>〕</w:t>
      </w:r>
      <w:r w:rsidRPr="00F03742">
        <w:rPr>
          <w:rFonts w:asciiTheme="minorEastAsia" w:hAnsiTheme="minorEastAsia" w:cs="仿宋_GB2312"/>
          <w:sz w:val="24"/>
          <w:szCs w:val="24"/>
        </w:rPr>
        <w:t xml:space="preserve">46 </w:t>
      </w:r>
      <w:r w:rsidRPr="00F03742">
        <w:rPr>
          <w:rFonts w:asciiTheme="minorEastAsia" w:hAnsiTheme="minorEastAsia" w:cs="仿宋_GB2312" w:hint="eastAsia"/>
          <w:sz w:val="24"/>
          <w:szCs w:val="24"/>
        </w:rPr>
        <w:t>号、《关于进一步加大政府采购支持中小企业力度的通知》（财库〔</w:t>
      </w:r>
      <w:r w:rsidRPr="00F03742">
        <w:rPr>
          <w:rFonts w:asciiTheme="minorEastAsia" w:hAnsiTheme="minorEastAsia" w:cs="仿宋_GB2312"/>
          <w:sz w:val="24"/>
          <w:szCs w:val="24"/>
        </w:rPr>
        <w:t>2022</w:t>
      </w:r>
      <w:r w:rsidRPr="00F03742">
        <w:rPr>
          <w:rFonts w:asciiTheme="minorEastAsia" w:hAnsiTheme="minorEastAsia" w:cs="仿宋_GB2312" w:hint="eastAsia"/>
          <w:sz w:val="24"/>
          <w:szCs w:val="24"/>
        </w:rPr>
        <w:t>〕</w:t>
      </w:r>
      <w:r w:rsidRPr="00F03742">
        <w:rPr>
          <w:rFonts w:asciiTheme="minorEastAsia" w:hAnsiTheme="minorEastAsia" w:cs="仿宋_GB2312"/>
          <w:sz w:val="24"/>
          <w:szCs w:val="24"/>
        </w:rPr>
        <w:t xml:space="preserve">19 </w:t>
      </w:r>
      <w:r w:rsidRPr="00F03742">
        <w:rPr>
          <w:rFonts w:asciiTheme="minorEastAsia" w:hAnsiTheme="minorEastAsia" w:cs="仿宋_GB2312" w:hint="eastAsia"/>
          <w:sz w:val="24"/>
          <w:szCs w:val="24"/>
        </w:rPr>
        <w:t>号）规定的小微企业报价给予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的扣除，用扣除后的价格参与评审。以联合体形式参加政府采购活动，</w:t>
      </w:r>
    </w:p>
    <w:p w:rsidR="00A47FAB" w:rsidRPr="00F03742"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hint="eastAsia"/>
          <w:sz w:val="24"/>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F03742">
        <w:rPr>
          <w:rFonts w:asciiTheme="minorEastAsia" w:hAnsiTheme="minorEastAsia" w:cs="仿宋_GB2312"/>
          <w:sz w:val="24"/>
          <w:szCs w:val="24"/>
        </w:rPr>
        <w:t>30%</w:t>
      </w:r>
      <w:r w:rsidRPr="00F03742">
        <w:rPr>
          <w:rFonts w:asciiTheme="minorEastAsia" w:hAnsiTheme="minorEastAsia" w:cs="仿宋_GB2312" w:hint="eastAsia"/>
          <w:sz w:val="24"/>
          <w:szCs w:val="24"/>
        </w:rPr>
        <w:t>以上的，对联合体或者大中型企业的报价给予</w:t>
      </w:r>
      <w:r>
        <w:rPr>
          <w:rFonts w:asciiTheme="minorEastAsia" w:hAnsiTheme="minorEastAsia" w:cs="仿宋_GB2312" w:hint="eastAsia"/>
          <w:sz w:val="24"/>
          <w:szCs w:val="24"/>
        </w:rPr>
        <w:t>4</w:t>
      </w:r>
      <w:r w:rsidRPr="00F03742">
        <w:rPr>
          <w:rFonts w:asciiTheme="minorEastAsia" w:hAnsiTheme="minorEastAsia" w:cs="仿宋_GB2312"/>
          <w:sz w:val="24"/>
          <w:szCs w:val="24"/>
        </w:rPr>
        <w:t>%</w:t>
      </w:r>
      <w:r>
        <w:rPr>
          <w:rFonts w:asciiTheme="minorEastAsia" w:hAnsiTheme="minorEastAsia" w:cs="仿宋_GB2312" w:hint="eastAsia"/>
          <w:sz w:val="24"/>
          <w:szCs w:val="24"/>
        </w:rPr>
        <w:t>-6</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A47FAB" w:rsidRPr="00F03742"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hint="eastAsia"/>
          <w:sz w:val="24"/>
          <w:szCs w:val="24"/>
        </w:rPr>
        <w:lastRenderedPageBreak/>
        <w:t>小型和微型企业不包含民办非企业单位。</w:t>
      </w:r>
    </w:p>
    <w:p w:rsidR="00A47FAB"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2</w:t>
      </w:r>
      <w:r w:rsidRPr="00F03742">
        <w:rPr>
          <w:rFonts w:asciiTheme="minorEastAsia" w:hAnsiTheme="minorEastAsia" w:cs="仿宋_GB2312" w:hint="eastAsia"/>
          <w:sz w:val="24"/>
          <w:szCs w:val="24"/>
        </w:rPr>
        <w:t>）对监狱企业价格给予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的扣除，用扣除后的价格参与评审。监狱企业应当提供由省级以上监狱管理局、戒毒管理局</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含新疆生产建设兵团</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出具的属于监狱企业的证明文件。</w:t>
      </w:r>
    </w:p>
    <w:p w:rsidR="00A47FAB" w:rsidRPr="00F03742"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3</w:t>
      </w:r>
      <w:r w:rsidRPr="00F03742">
        <w:rPr>
          <w:rFonts w:asciiTheme="minorEastAsia" w:hAnsiTheme="minorEastAsia" w:cs="仿宋_GB2312" w:hint="eastAsia"/>
          <w:sz w:val="24"/>
          <w:szCs w:val="24"/>
        </w:rPr>
        <w:t>）对残疾人福利性单位提供本单位制造的货物、承担的工程或者服务，或者提供其他残疾人福利性单位制造的货物（不包括使用非残疾人福利性单位注册商标的货物）价格给予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1F27A1" w:rsidRDefault="0005765E">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8C0F1B" w:rsidTr="00E51E3F">
        <w:trPr>
          <w:trHeight w:val="554"/>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8C0F1B" w:rsidTr="00E51E3F">
        <w:trPr>
          <w:trHeight w:val="887"/>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vMerge w:val="restart"/>
            <w:shd w:val="clear" w:color="auto" w:fill="auto"/>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×（1-20%）</w:t>
            </w:r>
          </w:p>
          <w:p w:rsidR="008C0F1B" w:rsidRDefault="008C0F1B" w:rsidP="00E51E3F">
            <w:pPr>
              <w:jc w:val="center"/>
              <w:rPr>
                <w:rFonts w:ascii="宋体" w:hAnsi="宋体" w:cs="宋体"/>
                <w:b/>
                <w:sz w:val="24"/>
                <w:szCs w:val="24"/>
                <w:lang w:val="en-GB"/>
              </w:rPr>
            </w:pPr>
          </w:p>
        </w:tc>
      </w:tr>
      <w:tr w:rsidR="008C0F1B" w:rsidTr="00E51E3F">
        <w:trPr>
          <w:trHeight w:val="1407"/>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8C0F1B" w:rsidRDefault="008C0F1B" w:rsidP="00E51E3F">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8C0F1B" w:rsidRDefault="008C0F1B" w:rsidP="00E51E3F">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20</w:t>
            </w:r>
            <w:r>
              <w:rPr>
                <w:rFonts w:ascii="宋体" w:eastAsia="宋体" w:hAnsi="宋体" w:cs="宋体" w:hint="eastAsia"/>
                <w:sz w:val="24"/>
                <w:szCs w:val="24"/>
              </w:rPr>
              <w:t>%</w:t>
            </w:r>
          </w:p>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8C0F1B" w:rsidRDefault="008C0F1B" w:rsidP="00E51E3F">
            <w:pPr>
              <w:rPr>
                <w:rFonts w:ascii="宋体" w:hAnsi="宋体" w:cs="宋体"/>
                <w:sz w:val="24"/>
                <w:szCs w:val="24"/>
                <w:lang w:val="en-GB"/>
              </w:rPr>
            </w:pPr>
          </w:p>
        </w:tc>
      </w:tr>
      <w:tr w:rsidR="008C0F1B" w:rsidTr="00E51E3F">
        <w:trPr>
          <w:trHeight w:val="704"/>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rPr>
              <w:t>%</w:t>
            </w:r>
          </w:p>
        </w:tc>
        <w:tc>
          <w:tcPr>
            <w:tcW w:w="3021" w:type="dxa"/>
            <w:shd w:val="clear" w:color="auto" w:fill="auto"/>
            <w:vAlign w:val="center"/>
          </w:tcPr>
          <w:p w:rsidR="008C0F1B" w:rsidRDefault="008C0F1B" w:rsidP="00E51E3F">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 xml:space="preserve"> %)</w:t>
            </w:r>
          </w:p>
          <w:p w:rsidR="008C0F1B" w:rsidRDefault="008C0F1B" w:rsidP="00E51E3F">
            <w:pPr>
              <w:jc w:val="center"/>
              <w:rPr>
                <w:rFonts w:ascii="宋体" w:hAnsi="宋体" w:cs="宋体"/>
                <w:b/>
                <w:sz w:val="24"/>
                <w:szCs w:val="24"/>
                <w:lang w:val="en-GB"/>
              </w:rPr>
            </w:pPr>
          </w:p>
        </w:tc>
      </w:tr>
      <w:tr w:rsidR="008C0F1B" w:rsidTr="00E51E3F">
        <w:trPr>
          <w:trHeight w:val="704"/>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×20%</w:t>
            </w:r>
          </w:p>
        </w:tc>
      </w:tr>
      <w:tr w:rsidR="008C0F1B" w:rsidTr="00E51E3F">
        <w:trPr>
          <w:trHeight w:val="704"/>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×20%</w:t>
            </w:r>
          </w:p>
        </w:tc>
      </w:tr>
      <w:tr w:rsidR="008C0F1B" w:rsidTr="00E51E3F">
        <w:trPr>
          <w:trHeight w:val="2570"/>
        </w:trPr>
        <w:tc>
          <w:tcPr>
            <w:tcW w:w="9517" w:type="dxa"/>
            <w:gridSpan w:val="4"/>
            <w:vAlign w:val="center"/>
          </w:tcPr>
          <w:p w:rsidR="008C0F1B" w:rsidRDefault="008C0F1B" w:rsidP="00E51E3F">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8C0F1B" w:rsidRDefault="008C0F1B" w:rsidP="00E51E3F">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1F27A1" w:rsidRDefault="0005765E">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1F27A1" w:rsidRDefault="0005765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1F27A1" w:rsidRDefault="0005765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lastRenderedPageBreak/>
        <w:t>b、小型和微型企业产品包括货物及其提供的服务与工程。</w:t>
      </w:r>
    </w:p>
    <w:p w:rsidR="001F27A1" w:rsidRDefault="0005765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1F27A1" w:rsidRDefault="0005765E">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1F27A1" w:rsidRDefault="0005765E">
      <w:pPr>
        <w:pStyle w:val="a8"/>
        <w:spacing w:line="360" w:lineRule="auto"/>
        <w:ind w:firstLineChars="200" w:firstLine="480"/>
        <w:contextualSpacing/>
        <w:rPr>
          <w:rFonts w:asciiTheme="minorEastAsia" w:eastAsiaTheme="minorEastAsia" w:hAnsiTheme="minorEastAsia"/>
          <w:b/>
          <w:szCs w:val="24"/>
        </w:rPr>
      </w:pPr>
      <w:r>
        <w:rPr>
          <w:rFonts w:ascii="宋体" w:hAnsi="宋体" w:cs="宋体" w:hint="eastAsia"/>
          <w:szCs w:val="24"/>
          <w:lang w:val="zh-CN"/>
        </w:rPr>
        <w:t>E、小型和微型企业不包括民办非企业单位。</w:t>
      </w:r>
    </w:p>
    <w:p w:rsidR="008C0F1B" w:rsidRDefault="008C0F1B" w:rsidP="008C0F1B">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C0F1B" w:rsidRDefault="008C0F1B" w:rsidP="008C0F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C0F1B" w:rsidRPr="002472FE" w:rsidRDefault="008C0F1B" w:rsidP="008C0F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8C0F1B" w:rsidRDefault="008C0F1B" w:rsidP="008C0F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Pr="002472FE">
        <w:rPr>
          <w:rFonts w:asciiTheme="minorEastAsia" w:hAnsiTheme="minorEastAsia" w:cs="仿宋_GB2312" w:hint="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8C0F1B" w:rsidRPr="00562609" w:rsidRDefault="008C0F1B" w:rsidP="008C0F1B">
      <w:pPr>
        <w:spacing w:line="360" w:lineRule="auto"/>
        <w:ind w:firstLineChars="200" w:firstLine="422"/>
        <w:contextualSpacing/>
        <w:rPr>
          <w:rFonts w:ascii="宋体" w:hAnsi="宋体" w:cs="仿宋_GB2312"/>
          <w:b/>
          <w:sz w:val="24"/>
          <w:szCs w:val="24"/>
        </w:rPr>
      </w:pPr>
      <w:r>
        <w:rPr>
          <w:rFonts w:ascii="宋体" w:hAnsi="宋体" w:cs="宋体" w:hint="eastAsia"/>
          <w:b/>
          <w:szCs w:val="24"/>
        </w:rPr>
        <w:t>3、</w:t>
      </w:r>
      <w:r w:rsidRPr="000B07C4">
        <w:rPr>
          <w:rFonts w:ascii="宋体" w:hAnsi="宋体" w:cs="仿宋_GB2312"/>
          <w:b/>
          <w:sz w:val="24"/>
          <w:szCs w:val="24"/>
        </w:rPr>
        <w:t>信息产品要求</w:t>
      </w:r>
    </w:p>
    <w:p w:rsidR="008C0F1B" w:rsidRPr="00562609" w:rsidRDefault="008C0F1B" w:rsidP="008C0F1B">
      <w:pPr>
        <w:wordWrap w:val="0"/>
        <w:autoSpaceDE w:val="0"/>
        <w:autoSpaceDN w:val="0"/>
        <w:spacing w:line="360" w:lineRule="auto"/>
        <w:ind w:firstLineChars="200" w:firstLine="480"/>
        <w:contextualSpacing/>
        <w:rPr>
          <w:rFonts w:ascii="宋体" w:eastAsia="宋体" w:hAnsi="宋体" w:cs="宋体"/>
          <w:sz w:val="24"/>
          <w:szCs w:val="24"/>
        </w:rPr>
      </w:pPr>
      <w:r w:rsidRPr="00562609">
        <w:rPr>
          <w:rFonts w:ascii="宋体" w:eastAsia="宋体" w:hAnsi="宋体" w:cs="宋体" w:hint="eastAsia"/>
          <w:sz w:val="24"/>
          <w:szCs w:val="24"/>
        </w:rPr>
        <w:t>《信息安全产品强制性认证目录》内的产品应提供由中国信息安全认证中心按国家标准认证颁发的有效认证证书。</w:t>
      </w:r>
    </w:p>
    <w:p w:rsidR="008C0F1B" w:rsidRPr="009D3FE6" w:rsidRDefault="008C0F1B" w:rsidP="008C0F1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8C0F1B" w:rsidRDefault="008C0F1B" w:rsidP="008C0F1B">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8C0F1B" w:rsidRPr="00C53B26" w:rsidRDefault="008C0F1B" w:rsidP="008C0F1B">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Pr="00C53B26">
        <w:rPr>
          <w:rFonts w:asciiTheme="minorEastAsia" w:hAnsiTheme="minorEastAsia" w:cs="宋体" w:hint="eastAsia"/>
          <w:b/>
          <w:kern w:val="0"/>
          <w:sz w:val="24"/>
          <w:szCs w:val="24"/>
        </w:rPr>
        <w:t>、评审方法</w:t>
      </w:r>
    </w:p>
    <w:p w:rsidR="008C0F1B" w:rsidRPr="00C53B26" w:rsidRDefault="008C0F1B" w:rsidP="008C0F1B">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8C0F1B" w:rsidRPr="00C53B26" w:rsidRDefault="008C0F1B" w:rsidP="008C0F1B">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Pr="00C53B26">
        <w:rPr>
          <w:rFonts w:asciiTheme="minorEastAsia" w:hAnsiTheme="minorEastAsia" w:cs="宋体" w:hint="eastAsia"/>
          <w:b/>
          <w:kern w:val="0"/>
          <w:sz w:val="24"/>
          <w:szCs w:val="24"/>
        </w:rPr>
        <w:t>、谈判小组编写评审报告。</w:t>
      </w:r>
    </w:p>
    <w:p w:rsidR="008C0F1B" w:rsidRDefault="008C0F1B" w:rsidP="008C0F1B">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w:t>
      </w:r>
      <w:r w:rsidRPr="00C53B26">
        <w:rPr>
          <w:rFonts w:asciiTheme="minorEastAsia" w:hAnsiTheme="minorEastAsia" w:cs="宋体" w:hint="eastAsia"/>
          <w:kern w:val="0"/>
          <w:sz w:val="24"/>
          <w:szCs w:val="24"/>
        </w:rPr>
        <w:lastRenderedPageBreak/>
        <w:t>组成员，应当在报告上签署不同意见并说明理由，由谈判小组书面记录相关情况。谈判小组成员拒绝在报告上签字又不书面说明其不同意见和理由的，视为同意评审报告。</w:t>
      </w: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C0F1B" w:rsidRDefault="008C0F1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C0F1B" w:rsidRDefault="008C0F1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05765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F27A1" w:rsidRDefault="001F27A1">
      <w:pPr>
        <w:pStyle w:val="a8"/>
        <w:spacing w:line="360" w:lineRule="auto"/>
        <w:contextualSpacing/>
        <w:jc w:val="center"/>
        <w:rPr>
          <w:rFonts w:asciiTheme="majorEastAsia" w:eastAsiaTheme="majorEastAsia" w:hAnsiTheme="majorEastAsia" w:cs="宋体"/>
          <w:b/>
          <w:kern w:val="0"/>
          <w:sz w:val="36"/>
          <w:szCs w:val="36"/>
        </w:rPr>
      </w:pPr>
    </w:p>
    <w:p w:rsidR="001F27A1" w:rsidRDefault="0005765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1F27A1" w:rsidRDefault="0005765E">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1F27A1" w:rsidRDefault="0005765E">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文件规定填写）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文件的规定进行，具体如下：</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文件规定填写）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sz w:val="21"/>
          <w:szCs w:val="21"/>
        </w:rPr>
        <w:lastRenderedPageBreak/>
        <w:t>行为，允许遭受不可抗力一方延期履行、部分履行或不履行合同，并根据情况可部分或全部免于承担违约责任。</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文件已有规定的，双方均不得变更或调整；</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文件未作规定的，双方可通过友好协商进行约定）</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1F27A1" w:rsidRDefault="0005765E">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05765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3" w:name="_Toc184023138"/>
      <w:bookmarkStart w:id="4" w:name="_Toc174185203"/>
      <w:bookmarkStart w:id="5" w:name="_Toc186274126"/>
    </w:p>
    <w:p w:rsidR="001F27A1" w:rsidRDefault="001F27A1">
      <w:pPr>
        <w:autoSpaceDE w:val="0"/>
        <w:autoSpaceDN w:val="0"/>
        <w:adjustRightInd w:val="0"/>
        <w:spacing w:line="700" w:lineRule="exact"/>
        <w:jc w:val="left"/>
        <w:rPr>
          <w:rFonts w:asciiTheme="majorEastAsia" w:eastAsiaTheme="majorEastAsia" w:hAnsiTheme="majorEastAsia" w:cs="宋体"/>
          <w:b/>
          <w:kern w:val="0"/>
          <w:sz w:val="36"/>
          <w:szCs w:val="36"/>
        </w:rPr>
      </w:pPr>
    </w:p>
    <w:p w:rsidR="001F27A1" w:rsidRDefault="0005765E">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1F27A1" w:rsidRDefault="001F27A1">
      <w:pPr>
        <w:rPr>
          <w:rFonts w:ascii="宋体" w:hAnsi="宋体" w:cs="微软雅黑"/>
          <w:sz w:val="28"/>
          <w:szCs w:val="28"/>
          <w:u w:val="single"/>
        </w:rPr>
      </w:pPr>
    </w:p>
    <w:p w:rsidR="001F27A1" w:rsidRDefault="001F27A1">
      <w:pPr>
        <w:rPr>
          <w:rFonts w:ascii="宋体" w:hAnsi="宋体" w:cs="微软雅黑"/>
          <w:sz w:val="28"/>
          <w:szCs w:val="28"/>
          <w:u w:val="single"/>
        </w:rPr>
      </w:pPr>
    </w:p>
    <w:p w:rsidR="001F27A1" w:rsidRDefault="001F27A1">
      <w:pPr>
        <w:spacing w:line="276" w:lineRule="auto"/>
        <w:jc w:val="center"/>
        <w:rPr>
          <w:rFonts w:ascii="宋体" w:hAnsi="宋体" w:cs="宋体"/>
          <w:b/>
          <w:bCs/>
          <w:sz w:val="40"/>
          <w:szCs w:val="40"/>
          <w:u w:val="single"/>
        </w:rPr>
      </w:pPr>
    </w:p>
    <w:p w:rsidR="001F27A1" w:rsidRDefault="0005765E">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1F27A1" w:rsidRDefault="001F27A1">
      <w:pPr>
        <w:rPr>
          <w:rFonts w:ascii="宋体" w:hAnsi="宋体" w:cs="微软雅黑"/>
          <w:sz w:val="28"/>
          <w:szCs w:val="28"/>
          <w:u w:val="single"/>
        </w:rPr>
      </w:pPr>
    </w:p>
    <w:p w:rsidR="001F27A1" w:rsidRDefault="001F27A1">
      <w:pPr>
        <w:rPr>
          <w:rFonts w:ascii="宋体" w:hAnsi="宋体" w:cs="微软雅黑"/>
          <w:sz w:val="20"/>
          <w:szCs w:val="20"/>
        </w:rPr>
      </w:pPr>
    </w:p>
    <w:p w:rsidR="001F27A1" w:rsidRDefault="001F27A1">
      <w:pPr>
        <w:rPr>
          <w:rFonts w:ascii="宋体" w:hAnsi="宋体" w:cs="微软雅黑"/>
          <w:sz w:val="20"/>
          <w:szCs w:val="20"/>
        </w:rPr>
      </w:pPr>
    </w:p>
    <w:p w:rsidR="001F27A1" w:rsidRDefault="0005765E">
      <w:pPr>
        <w:jc w:val="center"/>
        <w:rPr>
          <w:rFonts w:ascii="宋体" w:hAnsi="宋体" w:cs="微软雅黑"/>
          <w:sz w:val="72"/>
          <w:szCs w:val="72"/>
        </w:rPr>
      </w:pPr>
      <w:r>
        <w:rPr>
          <w:rFonts w:ascii="宋体" w:hAnsi="宋体" w:cs="微软雅黑" w:hint="eastAsia"/>
          <w:sz w:val="72"/>
          <w:szCs w:val="72"/>
        </w:rPr>
        <w:t>竞争性谈判响应文件</w:t>
      </w:r>
    </w:p>
    <w:p w:rsidR="001F27A1" w:rsidRDefault="001F27A1">
      <w:pPr>
        <w:rPr>
          <w:rFonts w:ascii="宋体" w:hAnsi="宋体" w:cs="微软雅黑"/>
          <w:sz w:val="28"/>
          <w:szCs w:val="28"/>
        </w:rPr>
      </w:pPr>
    </w:p>
    <w:p w:rsidR="001F27A1" w:rsidRDefault="0005765E">
      <w:pPr>
        <w:ind w:firstLineChars="1100" w:firstLine="3080"/>
        <w:rPr>
          <w:rFonts w:ascii="宋体" w:hAnsi="宋体" w:cs="微软雅黑"/>
          <w:sz w:val="28"/>
          <w:szCs w:val="28"/>
        </w:rPr>
      </w:pPr>
      <w:r>
        <w:rPr>
          <w:rFonts w:ascii="宋体" w:hAnsi="宋体" w:cs="微软雅黑" w:hint="eastAsia"/>
          <w:sz w:val="28"/>
          <w:szCs w:val="28"/>
        </w:rPr>
        <w:t>项目编号：</w:t>
      </w:r>
    </w:p>
    <w:p w:rsidR="001F27A1" w:rsidRDefault="001F27A1">
      <w:pPr>
        <w:rPr>
          <w:rFonts w:ascii="宋体" w:hAnsi="宋体" w:cs="微软雅黑"/>
          <w:sz w:val="28"/>
          <w:szCs w:val="28"/>
        </w:rPr>
      </w:pPr>
    </w:p>
    <w:p w:rsidR="001F27A1" w:rsidRDefault="001F27A1">
      <w:pPr>
        <w:rPr>
          <w:rFonts w:ascii="宋体" w:hAnsi="宋体" w:cs="微软雅黑"/>
          <w:sz w:val="28"/>
          <w:szCs w:val="28"/>
        </w:rPr>
      </w:pPr>
    </w:p>
    <w:p w:rsidR="001F27A1" w:rsidRDefault="001F27A1">
      <w:pPr>
        <w:rPr>
          <w:rFonts w:ascii="宋体" w:hAnsi="宋体" w:cs="微软雅黑"/>
          <w:sz w:val="28"/>
          <w:szCs w:val="28"/>
        </w:rPr>
      </w:pPr>
    </w:p>
    <w:p w:rsidR="001F27A1" w:rsidRDefault="001F27A1">
      <w:pPr>
        <w:pStyle w:val="ae"/>
        <w:ind w:firstLineChars="0" w:firstLine="0"/>
        <w:rPr>
          <w:rFonts w:hAnsi="宋体" w:cs="微软雅黑"/>
          <w:szCs w:val="28"/>
        </w:rPr>
      </w:pPr>
    </w:p>
    <w:p w:rsidR="001F27A1" w:rsidRDefault="001F27A1">
      <w:pPr>
        <w:pStyle w:val="ae"/>
        <w:ind w:firstLine="340"/>
        <w:rPr>
          <w:rFonts w:hAnsi="宋体" w:cs="微软雅黑"/>
          <w:szCs w:val="28"/>
        </w:rPr>
      </w:pPr>
    </w:p>
    <w:p w:rsidR="001F27A1" w:rsidRDefault="0005765E">
      <w:pPr>
        <w:jc w:val="left"/>
        <w:rPr>
          <w:rFonts w:ascii="宋体" w:hAnsi="宋体" w:cs="微软雅黑"/>
          <w:sz w:val="28"/>
          <w:szCs w:val="28"/>
          <w:u w:val="single"/>
        </w:rPr>
      </w:pPr>
      <w:r>
        <w:rPr>
          <w:rFonts w:ascii="宋体" w:hAnsi="宋体" w:cs="微软雅黑" w:hint="eastAsia"/>
          <w:sz w:val="28"/>
          <w:szCs w:val="28"/>
        </w:rPr>
        <w:t>响应人：（盖单位章）</w:t>
      </w:r>
    </w:p>
    <w:p w:rsidR="001F27A1" w:rsidRDefault="0005765E">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（签字或加盖姓名章）</w:t>
      </w:r>
    </w:p>
    <w:p w:rsidR="001F27A1" w:rsidRDefault="001F27A1">
      <w:pPr>
        <w:ind w:leftChars="514" w:left="1079"/>
        <w:jc w:val="left"/>
        <w:rPr>
          <w:rFonts w:ascii="宋体" w:hAnsi="宋体" w:cs="微软雅黑"/>
          <w:sz w:val="28"/>
          <w:szCs w:val="28"/>
        </w:rPr>
      </w:pPr>
    </w:p>
    <w:p w:rsidR="001F27A1" w:rsidRDefault="0005765E">
      <w:pPr>
        <w:ind w:leftChars="514" w:left="1079"/>
        <w:jc w:val="center"/>
        <w:rPr>
          <w:rFonts w:ascii="宋体" w:hAnsi="宋体" w:cs="微软雅黑"/>
          <w:sz w:val="28"/>
          <w:szCs w:val="28"/>
        </w:rPr>
      </w:pPr>
      <w:r>
        <w:rPr>
          <w:rFonts w:ascii="宋体" w:hAnsi="宋体" w:cs="微软雅黑" w:hint="eastAsia"/>
          <w:sz w:val="28"/>
          <w:szCs w:val="28"/>
        </w:rPr>
        <w:t>年  月  日</w:t>
      </w:r>
    </w:p>
    <w:p w:rsidR="001F27A1" w:rsidRDefault="001F27A1">
      <w:pPr>
        <w:ind w:leftChars="514" w:left="1079"/>
        <w:jc w:val="center"/>
        <w:rPr>
          <w:rFonts w:ascii="宋体" w:hAnsi="宋体" w:cs="微软雅黑"/>
          <w:sz w:val="28"/>
          <w:szCs w:val="28"/>
        </w:rPr>
      </w:pPr>
    </w:p>
    <w:p w:rsidR="001F27A1" w:rsidRDefault="001F27A1">
      <w:pPr>
        <w:pStyle w:val="260"/>
        <w:tabs>
          <w:tab w:val="left" w:pos="660"/>
        </w:tabs>
        <w:snapToGrid w:val="0"/>
        <w:spacing w:before="0" w:line="400" w:lineRule="exact"/>
        <w:rPr>
          <w:rFonts w:cs="黑体"/>
          <w:color w:val="auto"/>
          <w:kern w:val="2"/>
          <w:sz w:val="32"/>
          <w:szCs w:val="32"/>
          <w:lang w:val="zh-CN"/>
        </w:rPr>
      </w:pPr>
    </w:p>
    <w:p w:rsidR="001F27A1" w:rsidRDefault="0005765E">
      <w:pPr>
        <w:pStyle w:val="260"/>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893"/>
        <w:gridCol w:w="1701"/>
        <w:gridCol w:w="1701"/>
        <w:gridCol w:w="1593"/>
      </w:tblGrid>
      <w:tr w:rsidR="008C0F1B" w:rsidTr="00E51E3F">
        <w:trPr>
          <w:trHeight w:val="1180"/>
        </w:trPr>
        <w:tc>
          <w:tcPr>
            <w:tcW w:w="468"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893"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701"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701"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1593"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C0F1B" w:rsidTr="00E51E3F">
        <w:trPr>
          <w:trHeight w:hRule="exac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681"/>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673"/>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供应商须具备的特殊资质证书</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673"/>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sidRPr="00220FD7">
              <w:rPr>
                <w:rFonts w:hAnsi="宋体" w:cs="微软雅黑" w:hint="eastAsia"/>
                <w:bCs/>
                <w:kern w:val="0"/>
                <w:szCs w:val="24"/>
              </w:rPr>
              <w:t>投标承诺函</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hint="eastAsia"/>
                <w:bCs/>
                <w:szCs w:val="24"/>
              </w:rPr>
              <w:t>襄城县</w:t>
            </w:r>
            <w:r w:rsidRPr="003470A8">
              <w:rPr>
                <w:rFonts w:hAnsi="宋体" w:hint="eastAsia"/>
                <w:bCs/>
                <w:szCs w:val="24"/>
              </w:rPr>
              <w:t>政府采购供应商信用承诺函</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sidRPr="00821F52">
              <w:rPr>
                <w:rFonts w:hAnsi="宋体" w:hint="eastAsia"/>
                <w:bCs/>
                <w:kern w:val="0"/>
                <w:szCs w:val="24"/>
              </w:rPr>
              <w:t>联合体协议</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10</w:t>
            </w:r>
          </w:p>
        </w:tc>
        <w:tc>
          <w:tcPr>
            <w:tcW w:w="3893" w:type="dxa"/>
            <w:vAlign w:val="center"/>
          </w:tcPr>
          <w:p w:rsidR="008C0F1B" w:rsidRDefault="008C0F1B" w:rsidP="00E51E3F">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11</w:t>
            </w:r>
          </w:p>
        </w:tc>
        <w:tc>
          <w:tcPr>
            <w:tcW w:w="3893" w:type="dxa"/>
            <w:vAlign w:val="center"/>
          </w:tcPr>
          <w:p w:rsidR="008C0F1B" w:rsidRDefault="008C0F1B" w:rsidP="00E51E3F">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701" w:type="dxa"/>
            <w:vAlign w:val="center"/>
          </w:tcPr>
          <w:p w:rsidR="008C0F1B" w:rsidRDefault="008C0F1B" w:rsidP="00E51E3F">
            <w:pPr>
              <w:jc w:val="center"/>
              <w:rPr>
                <w:rFonts w:hint="eastAsia"/>
                <w:sz w:val="24"/>
                <w:szCs w:val="24"/>
              </w:rPr>
            </w:pPr>
          </w:p>
        </w:tc>
        <w:tc>
          <w:tcPr>
            <w:tcW w:w="1701" w:type="dxa"/>
            <w:tcBorders>
              <w:top w:val="single" w:sz="4" w:space="0" w:color="auto"/>
            </w:tcBorders>
            <w:vAlign w:val="center"/>
          </w:tcPr>
          <w:p w:rsidR="008C0F1B" w:rsidRDefault="008C0F1B" w:rsidP="00E51E3F">
            <w:pPr>
              <w:snapToGrid w:val="0"/>
              <w:spacing w:line="400" w:lineRule="exact"/>
              <w:rPr>
                <w:rFonts w:ascii="宋体" w:hAnsi="宋体" w:cs="微软雅黑"/>
                <w:sz w:val="24"/>
                <w:szCs w:val="24"/>
              </w:rPr>
            </w:pPr>
          </w:p>
        </w:tc>
        <w:tc>
          <w:tcPr>
            <w:tcW w:w="1593" w:type="dxa"/>
            <w:tcBorders>
              <w:top w:val="single" w:sz="4" w:space="0" w:color="auto"/>
            </w:tcBorders>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14</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15</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16</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国家级贫困县域注册地证明材料</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扶贫部门出具的聘用建档立卡贫困人员身份证明</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20</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建档立卡贫困人员社保材料</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bl>
    <w:p w:rsidR="008C0F1B" w:rsidRPr="00673DB3" w:rsidRDefault="008C0F1B" w:rsidP="008C0F1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w:t>
      </w:r>
      <w:r w:rsidRPr="00673DB3">
        <w:rPr>
          <w:rFonts w:ascii="楷体" w:eastAsia="楷体" w:hAnsi="楷体" w:hint="eastAsia"/>
          <w:color w:val="000000"/>
          <w:sz w:val="24"/>
          <w:szCs w:val="24"/>
        </w:rPr>
        <w:t>本表序号</w:t>
      </w:r>
      <w:r>
        <w:rPr>
          <w:rFonts w:ascii="楷体" w:eastAsia="楷体" w:hAnsi="楷体" w:hint="eastAsia"/>
          <w:color w:val="000000"/>
          <w:sz w:val="24"/>
          <w:szCs w:val="24"/>
        </w:rPr>
        <w:t>18</w:t>
      </w:r>
      <w:r w:rsidRPr="00673DB3">
        <w:rPr>
          <w:rFonts w:ascii="楷体" w:eastAsia="楷体" w:hAnsi="楷体" w:hint="eastAsia"/>
          <w:color w:val="000000"/>
          <w:sz w:val="24"/>
          <w:szCs w:val="24"/>
        </w:rPr>
        <w:t>～</w:t>
      </w:r>
      <w:r>
        <w:rPr>
          <w:rFonts w:ascii="楷体" w:eastAsia="楷体" w:hAnsi="楷体" w:hint="eastAsia"/>
          <w:color w:val="000000"/>
          <w:sz w:val="24"/>
          <w:szCs w:val="24"/>
        </w:rPr>
        <w:t>20</w:t>
      </w:r>
      <w:r w:rsidRPr="00673DB3">
        <w:rPr>
          <w:rFonts w:ascii="楷体" w:eastAsia="楷体" w:hAnsi="楷体" w:hint="eastAsia"/>
          <w:color w:val="000000"/>
          <w:sz w:val="24"/>
          <w:szCs w:val="24"/>
        </w:rPr>
        <w:t>仅适用于物业项目。</w:t>
      </w:r>
    </w:p>
    <w:p w:rsidR="001F27A1" w:rsidRDefault="001F27A1">
      <w:pPr>
        <w:pStyle w:val="a8"/>
        <w:spacing w:line="360" w:lineRule="auto"/>
        <w:jc w:val="center"/>
        <w:rPr>
          <w:rFonts w:hAnsi="宋体"/>
          <w:b/>
          <w:snapToGrid w:val="0"/>
          <w:sz w:val="36"/>
          <w:szCs w:val="36"/>
        </w:rPr>
      </w:pPr>
    </w:p>
    <w:p w:rsidR="001F27A1" w:rsidRDefault="001F27A1">
      <w:pPr>
        <w:pStyle w:val="a8"/>
        <w:spacing w:line="360" w:lineRule="auto"/>
        <w:jc w:val="center"/>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1F27A1" w:rsidRDefault="0005765E">
      <w:pPr>
        <w:pStyle w:val="a8"/>
        <w:spacing w:line="360" w:lineRule="auto"/>
        <w:ind w:firstLineChars="750" w:firstLine="2711"/>
        <w:rPr>
          <w:rFonts w:hAnsi="宋体"/>
          <w:b/>
          <w:snapToGrid w:val="0"/>
          <w:sz w:val="36"/>
          <w:szCs w:val="36"/>
        </w:rPr>
      </w:pPr>
      <w:r>
        <w:rPr>
          <w:rFonts w:hAnsi="宋体" w:hint="eastAsia"/>
          <w:b/>
          <w:snapToGrid w:val="0"/>
          <w:sz w:val="36"/>
          <w:szCs w:val="36"/>
        </w:rPr>
        <w:lastRenderedPageBreak/>
        <w:t>三、开标一览表</w:t>
      </w:r>
    </w:p>
    <w:p w:rsidR="001F27A1" w:rsidRDefault="0005765E" w:rsidP="003D79E1">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1F27A1" w:rsidRDefault="0005765E">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4680" w:type="pct"/>
        <w:tblLook w:val="04A0"/>
      </w:tblPr>
      <w:tblGrid>
        <w:gridCol w:w="789"/>
        <w:gridCol w:w="1357"/>
        <w:gridCol w:w="2172"/>
        <w:gridCol w:w="1907"/>
        <w:gridCol w:w="1845"/>
        <w:gridCol w:w="1260"/>
      </w:tblGrid>
      <w:tr w:rsidR="00CD41B9" w:rsidTr="00CD41B9">
        <w:trPr>
          <w:trHeight w:val="498"/>
        </w:trPr>
        <w:tc>
          <w:tcPr>
            <w:tcW w:w="42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D41B9" w:rsidRDefault="00CD41B9" w:rsidP="00587D4A">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72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D41B9" w:rsidRDefault="00CD41B9" w:rsidP="00587D4A">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11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D41B9" w:rsidRDefault="00CD41B9" w:rsidP="00587D4A">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p>
        </w:tc>
        <w:tc>
          <w:tcPr>
            <w:tcW w:w="1022"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D41B9" w:rsidRDefault="00CD41B9" w:rsidP="00587D4A">
            <w:pPr>
              <w:autoSpaceDE w:val="0"/>
              <w:autoSpaceDN w:val="0"/>
              <w:adjustRightInd w:val="0"/>
              <w:spacing w:line="480" w:lineRule="exact"/>
              <w:ind w:firstLineChars="50" w:firstLine="120"/>
              <w:jc w:val="center"/>
              <w:rPr>
                <w:rFonts w:ascii="宋体" w:eastAsia="宋体" w:hAnsi="宋体" w:cs="宋体"/>
                <w:b/>
                <w:sz w:val="24"/>
                <w:szCs w:val="24"/>
              </w:rPr>
            </w:pPr>
            <w:r w:rsidRPr="001C57F8">
              <w:rPr>
                <w:rFonts w:ascii="宋体" w:eastAsia="宋体" w:hAnsi="宋体" w:cs="宋体" w:hint="eastAsia"/>
                <w:b/>
                <w:sz w:val="24"/>
                <w:szCs w:val="24"/>
              </w:rPr>
              <w:t>服务对象</w:t>
            </w:r>
          </w:p>
          <w:p w:rsidR="00CD41B9" w:rsidRDefault="00CD41B9" w:rsidP="00587D4A">
            <w:pPr>
              <w:autoSpaceDE w:val="0"/>
              <w:autoSpaceDN w:val="0"/>
              <w:adjustRightInd w:val="0"/>
              <w:spacing w:line="480" w:lineRule="exact"/>
              <w:ind w:firstLineChars="50" w:firstLine="120"/>
              <w:jc w:val="center"/>
              <w:rPr>
                <w:rFonts w:ascii="宋体" w:eastAsia="宋体" w:hAnsi="宋体" w:cs="宋体"/>
                <w:b/>
                <w:sz w:val="24"/>
                <w:szCs w:val="24"/>
              </w:rPr>
            </w:pPr>
            <w:r w:rsidRPr="001C57F8">
              <w:rPr>
                <w:rFonts w:ascii="宋体" w:eastAsia="宋体" w:hAnsi="宋体" w:cs="宋体" w:hint="eastAsia"/>
                <w:b/>
                <w:sz w:val="24"/>
                <w:szCs w:val="24"/>
              </w:rPr>
              <w:t>数量</w:t>
            </w:r>
          </w:p>
        </w:tc>
        <w:tc>
          <w:tcPr>
            <w:tcW w:w="98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D41B9" w:rsidRPr="00587D4A" w:rsidRDefault="00CD41B9" w:rsidP="00587D4A">
            <w:pPr>
              <w:autoSpaceDE w:val="0"/>
              <w:autoSpaceDN w:val="0"/>
              <w:adjustRightInd w:val="0"/>
              <w:spacing w:line="480" w:lineRule="exact"/>
              <w:ind w:firstLineChars="50" w:firstLine="120"/>
              <w:jc w:val="center"/>
              <w:rPr>
                <w:rFonts w:ascii="宋体" w:eastAsia="宋体" w:hAnsi="宋体" w:cs="宋体"/>
                <w:b/>
                <w:sz w:val="24"/>
                <w:szCs w:val="24"/>
              </w:rPr>
            </w:pPr>
            <w:r>
              <w:rPr>
                <w:rFonts w:ascii="宋体" w:eastAsia="宋体" w:hAnsi="宋体" w:cs="宋体" w:hint="eastAsia"/>
                <w:b/>
                <w:sz w:val="24"/>
                <w:szCs w:val="24"/>
              </w:rPr>
              <w:t>服务期限</w:t>
            </w:r>
          </w:p>
        </w:tc>
        <w:tc>
          <w:tcPr>
            <w:tcW w:w="67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D41B9" w:rsidRDefault="00CD41B9" w:rsidP="00587D4A">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CD41B9" w:rsidTr="00CD41B9">
        <w:trPr>
          <w:trHeight w:val="1858"/>
        </w:trPr>
        <w:tc>
          <w:tcPr>
            <w:tcW w:w="423" w:type="pct"/>
            <w:tcBorders>
              <w:top w:val="single" w:sz="6" w:space="0" w:color="auto"/>
              <w:left w:val="single" w:sz="6" w:space="0" w:color="auto"/>
              <w:bottom w:val="single" w:sz="6" w:space="0" w:color="auto"/>
              <w:right w:val="single" w:sz="6" w:space="0" w:color="auto"/>
            </w:tcBorders>
            <w:vAlign w:val="center"/>
          </w:tcPr>
          <w:p w:rsidR="00CD41B9" w:rsidRDefault="00CD41B9" w:rsidP="00587D4A">
            <w:pPr>
              <w:autoSpaceDE w:val="0"/>
              <w:autoSpaceDN w:val="0"/>
              <w:adjustRightInd w:val="0"/>
              <w:spacing w:line="480" w:lineRule="exact"/>
              <w:ind w:firstLine="240"/>
              <w:jc w:val="center"/>
              <w:rPr>
                <w:rFonts w:ascii="宋体" w:hAnsi="宋体" w:cs="宋体"/>
                <w:sz w:val="24"/>
                <w:szCs w:val="24"/>
              </w:rPr>
            </w:pPr>
          </w:p>
        </w:tc>
        <w:tc>
          <w:tcPr>
            <w:tcW w:w="727" w:type="pct"/>
            <w:tcBorders>
              <w:top w:val="single" w:sz="6" w:space="0" w:color="auto"/>
              <w:left w:val="single" w:sz="6" w:space="0" w:color="auto"/>
              <w:bottom w:val="single" w:sz="6" w:space="0" w:color="auto"/>
              <w:right w:val="single" w:sz="6" w:space="0" w:color="auto"/>
            </w:tcBorders>
            <w:vAlign w:val="center"/>
          </w:tcPr>
          <w:p w:rsidR="00CD41B9" w:rsidRDefault="00CD41B9" w:rsidP="00587D4A">
            <w:pPr>
              <w:autoSpaceDE w:val="0"/>
              <w:autoSpaceDN w:val="0"/>
              <w:adjustRightInd w:val="0"/>
              <w:spacing w:line="480" w:lineRule="exact"/>
              <w:ind w:firstLine="240"/>
              <w:jc w:val="center"/>
              <w:rPr>
                <w:rFonts w:ascii="宋体" w:hAnsi="宋体" w:cs="宋体"/>
                <w:sz w:val="24"/>
                <w:szCs w:val="24"/>
              </w:rPr>
            </w:pPr>
          </w:p>
        </w:tc>
        <w:tc>
          <w:tcPr>
            <w:tcW w:w="1164" w:type="pct"/>
            <w:tcBorders>
              <w:top w:val="single" w:sz="6" w:space="0" w:color="auto"/>
              <w:left w:val="single" w:sz="6" w:space="0" w:color="auto"/>
              <w:bottom w:val="single" w:sz="6" w:space="0" w:color="auto"/>
              <w:right w:val="single" w:sz="6" w:space="0" w:color="auto"/>
            </w:tcBorders>
            <w:vAlign w:val="center"/>
          </w:tcPr>
          <w:p w:rsidR="00CD41B9" w:rsidRDefault="00CD41B9" w:rsidP="00587D4A">
            <w:pPr>
              <w:autoSpaceDE w:val="0"/>
              <w:autoSpaceDN w:val="0"/>
              <w:adjustRightInd w:val="0"/>
              <w:spacing w:line="480" w:lineRule="exact"/>
              <w:rPr>
                <w:rFonts w:asciiTheme="minorEastAsia" w:hAnsiTheme="minorEastAsia"/>
                <w:sz w:val="24"/>
                <w:szCs w:val="24"/>
              </w:rPr>
            </w:pPr>
            <w:r>
              <w:rPr>
                <w:rFonts w:asciiTheme="minorEastAsia" w:hAnsiTheme="minorEastAsia" w:hint="eastAsia"/>
                <w:sz w:val="24"/>
                <w:szCs w:val="24"/>
              </w:rPr>
              <w:t>大写：</w:t>
            </w:r>
          </w:p>
          <w:p w:rsidR="00CD41B9" w:rsidRPr="00DA5F0A" w:rsidRDefault="00CD41B9" w:rsidP="00587D4A">
            <w:pPr>
              <w:pStyle w:val="10"/>
              <w:ind w:firstLineChars="0" w:firstLine="0"/>
              <w:rPr>
                <w:rFonts w:hint="eastAsia"/>
              </w:rPr>
            </w:pPr>
            <w:r>
              <w:rPr>
                <w:rFonts w:hint="eastAsia"/>
              </w:rPr>
              <w:t>小写：</w:t>
            </w:r>
          </w:p>
        </w:tc>
        <w:tc>
          <w:tcPr>
            <w:tcW w:w="1022" w:type="pct"/>
            <w:tcBorders>
              <w:top w:val="single" w:sz="6" w:space="0" w:color="auto"/>
              <w:left w:val="single" w:sz="6" w:space="0" w:color="auto"/>
              <w:bottom w:val="single" w:sz="6" w:space="0" w:color="auto"/>
              <w:right w:val="single" w:sz="6" w:space="0" w:color="auto"/>
            </w:tcBorders>
            <w:vAlign w:val="center"/>
          </w:tcPr>
          <w:p w:rsidR="00CD41B9" w:rsidRDefault="00CD41B9" w:rsidP="00587D4A">
            <w:pPr>
              <w:autoSpaceDE w:val="0"/>
              <w:autoSpaceDN w:val="0"/>
              <w:adjustRightInd w:val="0"/>
              <w:spacing w:line="480" w:lineRule="exact"/>
              <w:ind w:firstLine="240"/>
              <w:jc w:val="center"/>
              <w:rPr>
                <w:rFonts w:ascii="宋体" w:hAnsi="宋体" w:cs="宋体"/>
                <w:sz w:val="24"/>
                <w:szCs w:val="24"/>
                <w:lang w:val="zh-CN"/>
              </w:rPr>
            </w:pPr>
          </w:p>
        </w:tc>
        <w:tc>
          <w:tcPr>
            <w:tcW w:w="989" w:type="pct"/>
            <w:tcBorders>
              <w:top w:val="single" w:sz="6" w:space="0" w:color="auto"/>
              <w:left w:val="single" w:sz="6" w:space="0" w:color="auto"/>
              <w:bottom w:val="single" w:sz="6" w:space="0" w:color="auto"/>
              <w:right w:val="single" w:sz="6" w:space="0" w:color="auto"/>
            </w:tcBorders>
            <w:vAlign w:val="center"/>
          </w:tcPr>
          <w:p w:rsidR="00CD41B9" w:rsidRDefault="00CD41B9" w:rsidP="00587D4A">
            <w:pPr>
              <w:autoSpaceDE w:val="0"/>
              <w:autoSpaceDN w:val="0"/>
              <w:adjustRightInd w:val="0"/>
              <w:spacing w:line="480" w:lineRule="exact"/>
              <w:ind w:firstLine="240"/>
              <w:jc w:val="center"/>
              <w:rPr>
                <w:rFonts w:ascii="宋体" w:hAnsi="宋体" w:cs="宋体"/>
                <w:sz w:val="24"/>
                <w:szCs w:val="24"/>
                <w:lang w:val="zh-CN"/>
              </w:rPr>
            </w:pPr>
          </w:p>
        </w:tc>
        <w:tc>
          <w:tcPr>
            <w:tcW w:w="675" w:type="pct"/>
            <w:tcBorders>
              <w:top w:val="single" w:sz="6" w:space="0" w:color="auto"/>
              <w:left w:val="single" w:sz="6" w:space="0" w:color="auto"/>
              <w:bottom w:val="single" w:sz="6" w:space="0" w:color="auto"/>
              <w:right w:val="single" w:sz="6" w:space="0" w:color="auto"/>
            </w:tcBorders>
            <w:vAlign w:val="center"/>
          </w:tcPr>
          <w:p w:rsidR="00CD41B9" w:rsidRDefault="00CD41B9" w:rsidP="00587D4A">
            <w:pPr>
              <w:autoSpaceDE w:val="0"/>
              <w:autoSpaceDN w:val="0"/>
              <w:adjustRightInd w:val="0"/>
              <w:spacing w:line="480" w:lineRule="exact"/>
              <w:jc w:val="center"/>
              <w:rPr>
                <w:rFonts w:ascii="宋体" w:hAnsi="宋体" w:cs="宋体"/>
                <w:sz w:val="24"/>
                <w:szCs w:val="24"/>
                <w:lang w:val="zh-CN"/>
              </w:rPr>
            </w:pPr>
          </w:p>
        </w:tc>
      </w:tr>
    </w:tbl>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1F27A1" w:rsidRDefault="000576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供应商法定代表人（单位负责人）或授权代表：（签字或加盖姓名章）</w:t>
      </w:r>
    </w:p>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1F27A1" w:rsidRDefault="0005765E">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参加谈判的法定代表人或授权代表</w:t>
      </w:r>
    </w:p>
    <w:p w:rsidR="001F27A1" w:rsidRDefault="001F27A1">
      <w:pPr>
        <w:pStyle w:val="10"/>
        <w:ind w:firstLineChars="0" w:firstLine="0"/>
        <w:rPr>
          <w:rFonts w:ascii="宋体" w:eastAsia="宋体" w:hAnsi="宋体" w:cs="宋体"/>
          <w:sz w:val="24"/>
          <w:szCs w:val="24"/>
          <w:lang w:val="zh-CN"/>
        </w:rPr>
      </w:pPr>
    </w:p>
    <w:p w:rsidR="001F27A1" w:rsidRDefault="0005765E">
      <w:pPr>
        <w:pStyle w:val="10"/>
        <w:ind w:firstLineChars="0" w:firstLine="0"/>
        <w:rPr>
          <w:rFonts w:ascii="宋体" w:eastAsia="宋体" w:hAnsi="宋体" w:cs="宋体"/>
          <w:sz w:val="24"/>
          <w:szCs w:val="24"/>
          <w:lang w:val="zh-CN"/>
        </w:rPr>
      </w:pPr>
      <w:r>
        <w:rPr>
          <w:rFonts w:ascii="宋体" w:eastAsia="宋体" w:hAnsi="宋体" w:cs="宋体" w:hint="eastAsia"/>
          <w:sz w:val="24"/>
          <w:szCs w:val="24"/>
          <w:lang w:val="zh-CN"/>
        </w:rPr>
        <w:t>姓名：                   联系电话（手机）：</w:t>
      </w:r>
    </w:p>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w:t>
      </w:r>
      <w:r>
        <w:rPr>
          <w:rFonts w:ascii="宋体" w:hAnsi="宋体" w:cs="宋体" w:hint="eastAsia"/>
          <w:sz w:val="24"/>
          <w:szCs w:val="24"/>
        </w:rPr>
        <w:t>服务期限</w:t>
      </w:r>
      <w:r>
        <w:rPr>
          <w:rFonts w:ascii="宋体" w:hAnsi="宋体" w:cs="宋体" w:hint="eastAsia"/>
          <w:sz w:val="24"/>
          <w:szCs w:val="24"/>
          <w:lang w:val="zh-CN"/>
        </w:rPr>
        <w:t>指完成该项目的最终时间（日历天）。</w:t>
      </w:r>
    </w:p>
    <w:p w:rsidR="001F27A1" w:rsidRDefault="0005765E">
      <w:pPr>
        <w:numPr>
          <w:ilvl w:val="0"/>
          <w:numId w:val="11"/>
        </w:num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如谈判公告明确项目服务期以年为单位，本表应填写完成该项目的年限。</w:t>
      </w:r>
    </w:p>
    <w:p w:rsidR="001F27A1" w:rsidRDefault="001F27A1">
      <w:pPr>
        <w:pStyle w:val="10"/>
        <w:ind w:firstLineChars="0" w:firstLine="0"/>
        <w:rPr>
          <w:rFonts w:hint="eastAsia"/>
          <w:lang w:val="zh-CN"/>
        </w:rPr>
      </w:pPr>
    </w:p>
    <w:p w:rsidR="001F27A1" w:rsidRDefault="001F27A1">
      <w:pPr>
        <w:autoSpaceDE w:val="0"/>
        <w:autoSpaceDN w:val="0"/>
        <w:adjustRightInd w:val="0"/>
        <w:spacing w:line="360" w:lineRule="auto"/>
        <w:rPr>
          <w:rFonts w:ascii="宋体" w:hAnsi="宋体" w:cs="宋体"/>
          <w:sz w:val="24"/>
          <w:szCs w:val="24"/>
          <w:lang w:val="zh-CN"/>
        </w:rPr>
      </w:pPr>
    </w:p>
    <w:p w:rsidR="001F27A1" w:rsidRDefault="001F27A1">
      <w:pPr>
        <w:pStyle w:val="a5"/>
        <w:rPr>
          <w:rFonts w:hint="eastAsia"/>
          <w:lang w:val="zh-CN"/>
        </w:rPr>
      </w:pPr>
    </w:p>
    <w:p w:rsidR="001F27A1" w:rsidRDefault="001F27A1">
      <w:pPr>
        <w:autoSpaceDE w:val="0"/>
        <w:autoSpaceDN w:val="0"/>
        <w:adjustRightInd w:val="0"/>
        <w:spacing w:line="360" w:lineRule="auto"/>
        <w:rPr>
          <w:rFonts w:ascii="宋体" w:cs="宋体" w:hint="eastAsia"/>
          <w:sz w:val="24"/>
          <w:lang w:val="zh-CN"/>
        </w:rPr>
      </w:pPr>
    </w:p>
    <w:p w:rsidR="001F27A1" w:rsidRDefault="001F27A1">
      <w:pPr>
        <w:autoSpaceDE w:val="0"/>
        <w:autoSpaceDN w:val="0"/>
        <w:adjustRightInd w:val="0"/>
        <w:spacing w:line="360" w:lineRule="auto"/>
        <w:rPr>
          <w:rFonts w:ascii="宋体" w:cs="宋体" w:hint="eastAsia"/>
          <w:sz w:val="24"/>
          <w:lang w:val="zh-CN"/>
        </w:rPr>
      </w:pPr>
    </w:p>
    <w:p w:rsidR="001F27A1" w:rsidRDefault="0005765E">
      <w:pPr>
        <w:widowControl/>
        <w:jc w:val="left"/>
        <w:rPr>
          <w:rFonts w:ascii="宋体" w:cs="宋体" w:hint="eastAsia"/>
          <w:sz w:val="24"/>
          <w:lang w:val="zh-CN"/>
        </w:rPr>
      </w:pPr>
      <w:r>
        <w:rPr>
          <w:rFonts w:ascii="宋体" w:cs="宋体"/>
          <w:sz w:val="24"/>
          <w:lang w:val="zh-CN"/>
        </w:rPr>
        <w:br w:type="page"/>
      </w:r>
    </w:p>
    <w:p w:rsidR="001F27A1" w:rsidRDefault="0005765E">
      <w:pPr>
        <w:pStyle w:val="a8"/>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1F27A1" w:rsidRDefault="0005765E">
      <w:pPr>
        <w:pStyle w:val="a8"/>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1F27A1" w:rsidRDefault="0005765E">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（采购人）</w:t>
      </w:r>
    </w:p>
    <w:p w:rsidR="001F27A1" w:rsidRDefault="0005765E">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_（项目名称、招标编号）采购的竞争性谈判公告及谈判邀请，_______（姓名和职务）被正式授权并代表供应商（供应商名称、地址）_______提交。</w:t>
      </w:r>
    </w:p>
    <w:p w:rsidR="001F27A1" w:rsidRDefault="0005765E">
      <w:pPr>
        <w:pStyle w:val="a8"/>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我方确认收到贵方提供的（项目名称、招标编号）谈判文件的全部内容。</w:t>
      </w:r>
    </w:p>
    <w:p w:rsidR="001F27A1" w:rsidRDefault="0005765E">
      <w:pPr>
        <w:pStyle w:val="a8"/>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Pr>
          <w:rFonts w:ascii="Calibri" w:hAnsi="宋体" w:cs="Times New Roman" w:hint="eastAsia"/>
          <w:szCs w:val="21"/>
        </w:rPr>
        <w:t>，并承诺在发生争议时不会以对招标文件存在误解、不明白的条款为由，对贵中心行使任何法律上的抗辩权。</w:t>
      </w:r>
    </w:p>
    <w:p w:rsidR="001F27A1" w:rsidRDefault="0005765E">
      <w:pPr>
        <w:pStyle w:val="a8"/>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1F27A1" w:rsidRDefault="0005765E">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1F27A1" w:rsidRDefault="0005765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Pr>
          <w:rFonts w:ascii="宋体" w:hAnsi="宋体" w:cs="Courier New" w:hint="eastAsia"/>
          <w:sz w:val="24"/>
          <w:szCs w:val="24"/>
        </w:rPr>
        <w:t>,小写。</w:t>
      </w:r>
    </w:p>
    <w:p w:rsidR="001F27A1" w:rsidRDefault="0005765E">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1F27A1" w:rsidRDefault="0005765E">
      <w:pPr>
        <w:pStyle w:val="ad"/>
        <w:adjustRightInd w:val="0"/>
        <w:spacing w:line="360" w:lineRule="auto"/>
        <w:ind w:firstLineChars="200" w:firstLine="480"/>
        <w:contextualSpacing/>
        <w:rPr>
          <w:rFonts w:hint="eastAsia"/>
        </w:rPr>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1F27A1" w:rsidRDefault="0005765E">
      <w:pPr>
        <w:pStyle w:val="ad"/>
        <w:adjustRightInd w:val="0"/>
        <w:spacing w:line="360" w:lineRule="auto"/>
        <w:ind w:firstLineChars="200" w:firstLine="480"/>
        <w:contextualSpacing/>
        <w:rPr>
          <w:rFonts w:hint="eastAsia"/>
        </w:rPr>
      </w:pPr>
      <w:r>
        <w:rPr>
          <w:rFonts w:ascii="宋体" w:hAnsi="宋体" w:cs="宋体" w:hint="eastAsia"/>
        </w:rPr>
        <w:t>四、我方同意按照贵方可能提出的要求而提供与谈判响应有关的任何其它数据、信息或资料。</w:t>
      </w:r>
    </w:p>
    <w:p w:rsidR="001F27A1" w:rsidRDefault="0005765E">
      <w:pPr>
        <w:pStyle w:val="ad"/>
        <w:adjustRightInd w:val="0"/>
        <w:spacing w:line="360" w:lineRule="auto"/>
        <w:ind w:firstLineChars="200" w:firstLine="480"/>
        <w:contextualSpacing/>
        <w:rPr>
          <w:rFonts w:hint="eastAsia"/>
        </w:rPr>
      </w:pPr>
      <w:r>
        <w:rPr>
          <w:rFonts w:ascii="宋体" w:hAnsi="宋体" w:cs="宋体" w:hint="eastAsia"/>
        </w:rPr>
        <w:t>五、我方理解贵方不一定接受最低响应价或任何贵方可能收到的谈判响应。</w:t>
      </w:r>
    </w:p>
    <w:p w:rsidR="001F27A1" w:rsidRDefault="0005765E">
      <w:pPr>
        <w:pStyle w:val="ad"/>
        <w:adjustRightInd w:val="0"/>
        <w:spacing w:line="360" w:lineRule="auto"/>
        <w:ind w:firstLineChars="200" w:firstLine="480"/>
        <w:contextualSpacing/>
        <w:rPr>
          <w:rFonts w:hint="eastAsia"/>
        </w:rPr>
      </w:pPr>
      <w:r>
        <w:rPr>
          <w:rFonts w:ascii="宋体" w:hAnsi="宋体" w:cs="宋体" w:hint="eastAsia"/>
        </w:rPr>
        <w:t>六、我方如果成交，将保证履行谈判文件及其澄清、修改文件（如果有）中的全部责任和义务，按质、按量、按期完成《采购需求》及《合同书》中的全部任务。</w:t>
      </w:r>
    </w:p>
    <w:p w:rsidR="001F27A1" w:rsidRDefault="0005765E">
      <w:pPr>
        <w:pStyle w:val="ad"/>
        <w:adjustRightInd w:val="0"/>
        <w:spacing w:line="360" w:lineRule="auto"/>
        <w:ind w:firstLineChars="200" w:firstLine="480"/>
        <w:contextualSpacing/>
        <w:rPr>
          <w:rFonts w:hint="eastAsia"/>
        </w:rPr>
      </w:pPr>
      <w:r>
        <w:rPr>
          <w:rFonts w:ascii="宋体" w:hAnsi="宋体" w:cs="宋体" w:hint="eastAsia"/>
        </w:rPr>
        <w:t>七、我方在此保证所提交的所有文件和全部说明是真实的和正确的。</w:t>
      </w:r>
    </w:p>
    <w:p w:rsidR="001F27A1" w:rsidRDefault="0005765E">
      <w:pPr>
        <w:pStyle w:val="a8"/>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1F27A1" w:rsidRDefault="0005765E">
      <w:pPr>
        <w:pStyle w:val="a8"/>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1F27A1" w:rsidRDefault="0005765E">
      <w:pPr>
        <w:pStyle w:val="a8"/>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我方已依法缴纳了各项税费及社会保险费用，如有需要，可随时向采购人提供近六个月内的相关缴费证明，以便核查。</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1F27A1" w:rsidRDefault="0005765E">
      <w:pPr>
        <w:pStyle w:val="a8"/>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1F27A1" w:rsidRDefault="0005765E">
      <w:pPr>
        <w:pStyle w:val="ad"/>
        <w:adjustRightInd w:val="0"/>
        <w:spacing w:line="360" w:lineRule="auto"/>
        <w:ind w:firstLineChars="200" w:firstLine="480"/>
        <w:contextualSpacing/>
        <w:rPr>
          <w:rFonts w:hint="eastAsia"/>
        </w:rPr>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1F27A1" w:rsidRDefault="0005765E">
      <w:pPr>
        <w:pStyle w:val="16"/>
        <w:snapToGrid w:val="0"/>
        <w:spacing w:line="360" w:lineRule="auto"/>
        <w:rPr>
          <w:rFonts w:hAnsi="宋体" w:cs="Courier New"/>
          <w:kern w:val="2"/>
          <w:sz w:val="22"/>
          <w:szCs w:val="21"/>
        </w:rPr>
      </w:pPr>
      <w:r>
        <w:rPr>
          <w:rFonts w:hAnsi="宋体" w:cs="Courier New" w:hint="eastAsia"/>
          <w:kern w:val="2"/>
          <w:sz w:val="22"/>
          <w:szCs w:val="21"/>
        </w:rPr>
        <w:t>所有与本招标有关的一切正式往来请寄：</w:t>
      </w:r>
    </w:p>
    <w:p w:rsidR="001F27A1" w:rsidRDefault="0005765E">
      <w:pPr>
        <w:adjustRightInd w:val="0"/>
        <w:snapToGrid w:val="0"/>
        <w:spacing w:line="360" w:lineRule="auto"/>
        <w:rPr>
          <w:rFonts w:ascii="宋体" w:hAnsi="宋体" w:cs="Courier New"/>
          <w:sz w:val="22"/>
          <w:szCs w:val="21"/>
        </w:rPr>
      </w:pPr>
      <w:r>
        <w:rPr>
          <w:rFonts w:ascii="宋体" w:hAnsi="宋体" w:cs="Courier New" w:hint="eastAsia"/>
          <w:sz w:val="22"/>
          <w:szCs w:val="21"/>
        </w:rPr>
        <w:t>地    址：              邮政编码：</w:t>
      </w:r>
    </w:p>
    <w:p w:rsidR="001F27A1" w:rsidRDefault="0005765E">
      <w:pPr>
        <w:adjustRightInd w:val="0"/>
        <w:snapToGrid w:val="0"/>
        <w:spacing w:line="360" w:lineRule="auto"/>
        <w:rPr>
          <w:rFonts w:ascii="宋体" w:hAnsi="宋体" w:cs="Courier New"/>
          <w:sz w:val="22"/>
          <w:szCs w:val="21"/>
        </w:rPr>
      </w:pPr>
      <w:r>
        <w:rPr>
          <w:rFonts w:ascii="宋体" w:hAnsi="宋体" w:cs="Courier New" w:hint="eastAsia"/>
          <w:sz w:val="22"/>
          <w:szCs w:val="21"/>
        </w:rPr>
        <w:t>电    话：              传    真：</w:t>
      </w:r>
    </w:p>
    <w:p w:rsidR="001F27A1" w:rsidRDefault="0005765E">
      <w:pPr>
        <w:adjustRightInd w:val="0"/>
        <w:snapToGrid w:val="0"/>
        <w:spacing w:line="360" w:lineRule="auto"/>
        <w:rPr>
          <w:rFonts w:ascii="宋体" w:hAnsi="宋体" w:cs="Courier New"/>
          <w:sz w:val="22"/>
          <w:szCs w:val="21"/>
        </w:rPr>
      </w:pPr>
      <w:r>
        <w:rPr>
          <w:rFonts w:ascii="宋体" w:hAnsi="宋体" w:cs="Courier New" w:hint="eastAsia"/>
          <w:sz w:val="22"/>
          <w:szCs w:val="21"/>
        </w:rPr>
        <w:t>投标人代表姓名：              职    务：</w:t>
      </w:r>
    </w:p>
    <w:p w:rsidR="001F27A1" w:rsidRDefault="001F27A1">
      <w:pPr>
        <w:adjustRightInd w:val="0"/>
        <w:snapToGrid w:val="0"/>
        <w:spacing w:line="360" w:lineRule="auto"/>
        <w:rPr>
          <w:rFonts w:ascii="宋体" w:hAnsi="宋体" w:cs="Courier New"/>
          <w:sz w:val="22"/>
          <w:szCs w:val="21"/>
        </w:rPr>
      </w:pPr>
    </w:p>
    <w:p w:rsidR="001F27A1" w:rsidRDefault="0005765E">
      <w:pPr>
        <w:adjustRightInd w:val="0"/>
        <w:snapToGrid w:val="0"/>
        <w:spacing w:line="360" w:lineRule="auto"/>
        <w:rPr>
          <w:rFonts w:ascii="宋体" w:hAnsi="宋体" w:cs="Courier New"/>
          <w:sz w:val="22"/>
          <w:szCs w:val="21"/>
        </w:rPr>
      </w:pPr>
      <w:r>
        <w:rPr>
          <w:rFonts w:ascii="宋体" w:hAnsi="宋体" w:cs="Courier New" w:hint="eastAsia"/>
          <w:sz w:val="22"/>
          <w:szCs w:val="21"/>
        </w:rPr>
        <w:t>投标人法定代表人（单位负责人）或</w:t>
      </w:r>
      <w:r>
        <w:rPr>
          <w:rFonts w:ascii="宋体" w:hAnsi="宋体" w:cs="Courier New" w:hint="eastAsia"/>
          <w:kern w:val="0"/>
          <w:sz w:val="22"/>
          <w:szCs w:val="21"/>
        </w:rPr>
        <w:t>（签字或加盖姓名章）</w:t>
      </w:r>
      <w:r>
        <w:rPr>
          <w:rFonts w:ascii="宋体" w:hAnsi="宋体" w:cs="Courier New" w:hint="eastAsia"/>
          <w:sz w:val="22"/>
          <w:szCs w:val="21"/>
        </w:rPr>
        <w:t>：</w:t>
      </w:r>
    </w:p>
    <w:p w:rsidR="001F27A1" w:rsidRDefault="001F27A1">
      <w:pPr>
        <w:pStyle w:val="Default"/>
        <w:rPr>
          <w:rFonts w:hAnsi="宋体"/>
          <w:color w:val="auto"/>
        </w:rPr>
      </w:pPr>
    </w:p>
    <w:p w:rsidR="001F27A1" w:rsidRDefault="0005765E">
      <w:pPr>
        <w:pStyle w:val="Default"/>
        <w:rPr>
          <w:rFonts w:hAnsi="宋体"/>
          <w:color w:val="auto"/>
        </w:rPr>
      </w:pPr>
      <w:r>
        <w:rPr>
          <w:rFonts w:hAnsi="宋体" w:hint="eastAsia"/>
          <w:color w:val="auto"/>
        </w:rPr>
        <w:t>法定代表人（单位负责人</w:t>
      </w:r>
      <w:r>
        <w:rPr>
          <w:rFonts w:hAnsi="宋体"/>
          <w:color w:val="auto"/>
        </w:rPr>
        <w:t>）</w:t>
      </w:r>
      <w:r>
        <w:rPr>
          <w:rFonts w:hAnsi="宋体" w:hint="eastAsia"/>
          <w:color w:val="auto"/>
        </w:rPr>
        <w:t>或授权代表手机号码：</w:t>
      </w:r>
    </w:p>
    <w:p w:rsidR="001F27A1" w:rsidRDefault="001F27A1">
      <w:pPr>
        <w:adjustRightInd w:val="0"/>
        <w:snapToGrid w:val="0"/>
        <w:spacing w:line="360" w:lineRule="auto"/>
        <w:rPr>
          <w:rFonts w:ascii="宋体" w:hAnsi="宋体" w:cs="Courier New"/>
          <w:sz w:val="22"/>
          <w:szCs w:val="21"/>
        </w:rPr>
      </w:pPr>
    </w:p>
    <w:p w:rsidR="001F27A1" w:rsidRDefault="0005765E">
      <w:pPr>
        <w:adjustRightInd w:val="0"/>
        <w:snapToGrid w:val="0"/>
        <w:spacing w:line="360" w:lineRule="auto"/>
        <w:rPr>
          <w:rFonts w:asciiTheme="minorEastAsia" w:hAnsiTheme="minorEastAsia" w:cs="宋体"/>
          <w:szCs w:val="21"/>
        </w:rPr>
      </w:pPr>
      <w:r>
        <w:rPr>
          <w:rFonts w:ascii="宋体" w:hAnsi="宋体" w:cs="Courier New" w:hint="eastAsia"/>
          <w:sz w:val="22"/>
          <w:szCs w:val="21"/>
        </w:rPr>
        <w:t>投标人名称（盖章）：</w:t>
      </w:r>
      <w:r>
        <w:rPr>
          <w:rFonts w:ascii="宋体" w:hAnsi="宋体" w:cs="宋体" w:hint="eastAsia"/>
          <w:kern w:val="0"/>
          <w:sz w:val="24"/>
          <w:szCs w:val="24"/>
        </w:rPr>
        <w:t>统一社会信用代码：</w:t>
      </w:r>
    </w:p>
    <w:p w:rsidR="001F27A1" w:rsidRDefault="001F27A1">
      <w:pPr>
        <w:adjustRightInd w:val="0"/>
        <w:snapToGrid w:val="0"/>
        <w:spacing w:line="360" w:lineRule="auto"/>
        <w:rPr>
          <w:rFonts w:asciiTheme="minorEastAsia" w:hAnsiTheme="minorEastAsia" w:cs="宋体"/>
          <w:szCs w:val="21"/>
        </w:rPr>
      </w:pPr>
    </w:p>
    <w:p w:rsidR="001F27A1" w:rsidRDefault="001F27A1">
      <w:pPr>
        <w:adjustRightInd w:val="0"/>
        <w:snapToGrid w:val="0"/>
        <w:spacing w:line="360" w:lineRule="auto"/>
        <w:ind w:firstLineChars="2050" w:firstLine="4920"/>
        <w:rPr>
          <w:rFonts w:ascii="宋体" w:hAnsi="宋体" w:cs="宋体"/>
          <w:sz w:val="24"/>
          <w:szCs w:val="24"/>
        </w:rPr>
      </w:pPr>
    </w:p>
    <w:p w:rsidR="001F27A1" w:rsidRDefault="0005765E">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1F27A1" w:rsidRDefault="001F27A1">
      <w:pPr>
        <w:spacing w:line="480" w:lineRule="exact"/>
        <w:jc w:val="center"/>
        <w:rPr>
          <w:rFonts w:ascii="宋体" w:hAnsi="宋体"/>
          <w:b/>
          <w:bCs/>
          <w:sz w:val="36"/>
          <w:szCs w:val="36"/>
        </w:rPr>
      </w:pPr>
    </w:p>
    <w:p w:rsidR="001F27A1" w:rsidRDefault="001F27A1">
      <w:pPr>
        <w:spacing w:line="480" w:lineRule="exact"/>
        <w:jc w:val="center"/>
        <w:rPr>
          <w:rFonts w:ascii="宋体" w:hAnsi="宋体"/>
          <w:b/>
          <w:bCs/>
          <w:sz w:val="36"/>
          <w:szCs w:val="36"/>
        </w:rPr>
      </w:pPr>
    </w:p>
    <w:p w:rsidR="001F27A1" w:rsidRDefault="001F27A1">
      <w:pPr>
        <w:spacing w:line="480" w:lineRule="exact"/>
        <w:jc w:val="center"/>
        <w:rPr>
          <w:rFonts w:ascii="宋体" w:hAnsi="宋体"/>
          <w:b/>
          <w:bCs/>
          <w:sz w:val="36"/>
          <w:szCs w:val="36"/>
        </w:rPr>
      </w:pPr>
    </w:p>
    <w:p w:rsidR="001F27A1" w:rsidRDefault="001F27A1">
      <w:pPr>
        <w:spacing w:line="480" w:lineRule="exact"/>
        <w:jc w:val="center"/>
        <w:rPr>
          <w:rFonts w:ascii="宋体" w:hAnsi="宋体"/>
          <w:b/>
          <w:bCs/>
          <w:sz w:val="32"/>
          <w:szCs w:val="32"/>
        </w:rPr>
      </w:pPr>
    </w:p>
    <w:p w:rsidR="001F27A1" w:rsidRDefault="0005765E">
      <w:pPr>
        <w:spacing w:line="480" w:lineRule="exact"/>
        <w:jc w:val="center"/>
        <w:rPr>
          <w:rFonts w:ascii="宋体" w:hAnsi="宋体"/>
          <w:b/>
          <w:bCs/>
          <w:sz w:val="32"/>
          <w:szCs w:val="32"/>
        </w:rPr>
      </w:pPr>
      <w:r>
        <w:rPr>
          <w:rFonts w:ascii="宋体" w:hAnsi="宋体" w:hint="eastAsia"/>
          <w:b/>
          <w:bCs/>
          <w:sz w:val="32"/>
          <w:szCs w:val="32"/>
        </w:rPr>
        <w:lastRenderedPageBreak/>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1F27A1" w:rsidRDefault="001F27A1" w:rsidP="003B0D4A">
      <w:pPr>
        <w:autoSpaceDE w:val="0"/>
        <w:autoSpaceDN w:val="0"/>
        <w:adjustRightInd w:val="0"/>
        <w:spacing w:line="480" w:lineRule="auto"/>
        <w:ind w:firstLineChars="257" w:firstLine="617"/>
        <w:rPr>
          <w:rFonts w:ascii="宋体" w:hAnsi="宋体"/>
          <w:sz w:val="24"/>
          <w:szCs w:val="24"/>
        </w:rPr>
      </w:pPr>
    </w:p>
    <w:p w:rsidR="001F27A1" w:rsidRDefault="0005765E">
      <w:pPr>
        <w:pStyle w:val="12"/>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1F27A1" w:rsidRDefault="0005765E">
      <w:pPr>
        <w:pStyle w:val="12"/>
        <w:spacing w:line="480" w:lineRule="auto"/>
        <w:ind w:firstLineChars="225" w:firstLine="540"/>
        <w:jc w:val="left"/>
        <w:rPr>
          <w:rFonts w:hAnsi="宋体"/>
          <w:szCs w:val="24"/>
        </w:rPr>
      </w:pPr>
      <w:r>
        <w:rPr>
          <w:rFonts w:hAnsi="宋体" w:hint="eastAsia"/>
          <w:szCs w:val="24"/>
        </w:rPr>
        <w:t>地址：</w:t>
      </w:r>
    </w:p>
    <w:p w:rsidR="001F27A1" w:rsidRDefault="0005765E">
      <w:pPr>
        <w:pStyle w:val="12"/>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手机号码：    </w:t>
      </w:r>
    </w:p>
    <w:p w:rsidR="001F27A1" w:rsidRDefault="0005765E">
      <w:pPr>
        <w:pStyle w:val="12"/>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1F27A1" w:rsidRDefault="0005765E">
      <w:pPr>
        <w:pStyle w:val="12"/>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1F27A1" w:rsidRDefault="001F27A1">
      <w:pPr>
        <w:pStyle w:val="12"/>
        <w:spacing w:line="480" w:lineRule="auto"/>
        <w:ind w:firstLineChars="225" w:firstLine="540"/>
        <w:jc w:val="left"/>
        <w:rPr>
          <w:rFonts w:hAnsi="宋体"/>
          <w:szCs w:val="24"/>
        </w:rPr>
      </w:pPr>
    </w:p>
    <w:p w:rsidR="001F27A1" w:rsidRDefault="001F27A1">
      <w:pPr>
        <w:pStyle w:val="12"/>
        <w:spacing w:line="480" w:lineRule="auto"/>
        <w:ind w:firstLineChars="225" w:firstLine="540"/>
        <w:jc w:val="left"/>
        <w:rPr>
          <w:rFonts w:hAnsi="宋体"/>
          <w:szCs w:val="24"/>
        </w:rPr>
      </w:pPr>
    </w:p>
    <w:p w:rsidR="001F27A1" w:rsidRDefault="0005765E" w:rsidP="003B0D4A">
      <w:pPr>
        <w:pStyle w:val="12"/>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1F27A1" w:rsidRDefault="001F27A1" w:rsidP="003B0D4A">
      <w:pPr>
        <w:pStyle w:val="12"/>
        <w:spacing w:line="480" w:lineRule="auto"/>
        <w:ind w:leftChars="-256" w:left="-538" w:firstLineChars="257" w:firstLine="617"/>
        <w:jc w:val="center"/>
        <w:rPr>
          <w:rFonts w:hAnsi="宋体"/>
          <w:bCs/>
          <w:szCs w:val="24"/>
        </w:rPr>
      </w:pPr>
    </w:p>
    <w:p w:rsidR="001F27A1" w:rsidRDefault="001F27A1">
      <w:pPr>
        <w:autoSpaceDE w:val="0"/>
        <w:autoSpaceDN w:val="0"/>
        <w:adjustRightInd w:val="0"/>
        <w:spacing w:line="360" w:lineRule="auto"/>
        <w:ind w:right="-11"/>
        <w:rPr>
          <w:rFonts w:ascii="宋体" w:hAnsi="宋体" w:cs="宋体"/>
          <w:sz w:val="24"/>
          <w:szCs w:val="24"/>
          <w:lang w:val="zh-CN"/>
        </w:rPr>
      </w:pPr>
    </w:p>
    <w:p w:rsidR="001F27A1" w:rsidRDefault="001F27A1">
      <w:pPr>
        <w:autoSpaceDE w:val="0"/>
        <w:autoSpaceDN w:val="0"/>
        <w:adjustRightInd w:val="0"/>
        <w:spacing w:line="360" w:lineRule="auto"/>
        <w:ind w:right="-11"/>
        <w:rPr>
          <w:rFonts w:ascii="宋体" w:hAnsi="宋体" w:cs="宋体"/>
          <w:sz w:val="24"/>
          <w:szCs w:val="24"/>
          <w:lang w:val="zh-CN"/>
        </w:rPr>
      </w:pPr>
    </w:p>
    <w:p w:rsidR="001F27A1" w:rsidRDefault="001F27A1">
      <w:pPr>
        <w:autoSpaceDE w:val="0"/>
        <w:autoSpaceDN w:val="0"/>
        <w:adjustRightInd w:val="0"/>
        <w:spacing w:line="360" w:lineRule="auto"/>
        <w:ind w:right="-11"/>
        <w:rPr>
          <w:rFonts w:ascii="宋体" w:hAnsi="宋体" w:cs="宋体"/>
          <w:sz w:val="24"/>
          <w:szCs w:val="24"/>
          <w:lang w:val="zh-CN"/>
        </w:rPr>
      </w:pPr>
    </w:p>
    <w:p w:rsidR="001F27A1" w:rsidRDefault="0005765E">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1F27A1" w:rsidRDefault="0005765E">
      <w:pPr>
        <w:pStyle w:val="14"/>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1F27A1" w:rsidRDefault="001F27A1">
      <w:pPr>
        <w:pStyle w:val="13"/>
        <w:spacing w:line="480" w:lineRule="auto"/>
        <w:rPr>
          <w:rFonts w:ascii="宋体" w:hAnsi="宋体" w:cs="Arial"/>
          <w:szCs w:val="24"/>
        </w:rPr>
      </w:pPr>
    </w:p>
    <w:p w:rsidR="001F27A1" w:rsidRDefault="001F27A1">
      <w:pPr>
        <w:spacing w:line="480" w:lineRule="exact"/>
        <w:jc w:val="center"/>
        <w:rPr>
          <w:rFonts w:ascii="宋体" w:hAnsi="宋体"/>
          <w:b/>
          <w:bCs/>
          <w:sz w:val="32"/>
          <w:szCs w:val="32"/>
        </w:rPr>
      </w:pPr>
    </w:p>
    <w:p w:rsidR="001F27A1" w:rsidRDefault="001F27A1">
      <w:pPr>
        <w:spacing w:line="480" w:lineRule="exact"/>
        <w:jc w:val="center"/>
        <w:rPr>
          <w:rFonts w:ascii="宋体" w:hAnsi="宋体"/>
          <w:b/>
          <w:bCs/>
          <w:sz w:val="32"/>
          <w:szCs w:val="32"/>
        </w:rPr>
      </w:pPr>
    </w:p>
    <w:p w:rsidR="001F27A1" w:rsidRDefault="001F27A1">
      <w:pPr>
        <w:spacing w:line="480" w:lineRule="exact"/>
        <w:jc w:val="center"/>
        <w:rPr>
          <w:rFonts w:ascii="宋体" w:hAnsi="宋体"/>
          <w:b/>
          <w:bCs/>
          <w:sz w:val="32"/>
          <w:szCs w:val="32"/>
        </w:rPr>
      </w:pPr>
    </w:p>
    <w:p w:rsidR="001F27A1" w:rsidRDefault="001F27A1">
      <w:pPr>
        <w:spacing w:line="480" w:lineRule="exact"/>
        <w:jc w:val="center"/>
        <w:rPr>
          <w:rFonts w:ascii="宋体" w:hAnsi="宋体"/>
          <w:b/>
          <w:bCs/>
          <w:sz w:val="32"/>
          <w:szCs w:val="32"/>
        </w:rPr>
      </w:pPr>
    </w:p>
    <w:p w:rsidR="001F27A1" w:rsidRDefault="0005765E">
      <w:pPr>
        <w:spacing w:line="480" w:lineRule="exact"/>
        <w:jc w:val="center"/>
        <w:rPr>
          <w:rFonts w:ascii="宋体" w:hAnsi="宋体"/>
          <w:b/>
          <w:bCs/>
          <w:sz w:val="32"/>
          <w:szCs w:val="32"/>
        </w:rPr>
      </w:pPr>
      <w:r>
        <w:rPr>
          <w:rFonts w:ascii="宋体" w:hAnsi="宋体" w:hint="eastAsia"/>
          <w:b/>
          <w:bCs/>
          <w:sz w:val="32"/>
          <w:szCs w:val="32"/>
        </w:rPr>
        <w:lastRenderedPageBreak/>
        <w:t>4.3 法定代表人（单位负责人）授权书</w:t>
      </w:r>
    </w:p>
    <w:p w:rsidR="001F27A1" w:rsidRDefault="001F27A1">
      <w:pPr>
        <w:spacing w:line="480" w:lineRule="exact"/>
        <w:jc w:val="center"/>
        <w:rPr>
          <w:rFonts w:ascii="宋体" w:hAnsi="宋体"/>
          <w:b/>
          <w:bCs/>
          <w:sz w:val="36"/>
          <w:szCs w:val="36"/>
        </w:rPr>
      </w:pPr>
    </w:p>
    <w:p w:rsidR="001F27A1" w:rsidRDefault="0005765E">
      <w:pPr>
        <w:adjustRightInd w:val="0"/>
        <w:spacing w:line="360" w:lineRule="auto"/>
        <w:ind w:firstLineChars="210" w:firstLine="441"/>
        <w:contextualSpacing/>
        <w:rPr>
          <w:rFonts w:ascii="宋体" w:hAnsi="宋体" w:cs="Arial"/>
          <w:szCs w:val="24"/>
        </w:rPr>
      </w:pPr>
      <w:r>
        <w:rPr>
          <w:rFonts w:ascii="宋体" w:hAnsi="宋体" w:cs="Arial" w:hint="eastAsia"/>
          <w:szCs w:val="24"/>
        </w:rPr>
        <w:t>本人</w:t>
      </w:r>
      <w:r>
        <w:rPr>
          <w:rFonts w:ascii="宋体" w:hAnsi="宋体" w:cs="Arial" w:hint="eastAsia"/>
          <w:szCs w:val="24"/>
          <w:u w:val="single"/>
        </w:rPr>
        <w:t xml:space="preserve">　 </w:t>
      </w:r>
      <w:r>
        <w:rPr>
          <w:rFonts w:ascii="宋体" w:hAnsi="宋体" w:hint="eastAsia"/>
          <w:i/>
          <w:snapToGrid w:val="0"/>
          <w:szCs w:val="24"/>
          <w:u w:val="single"/>
        </w:rPr>
        <w:t>法人姓名</w:t>
      </w:r>
      <w:r>
        <w:rPr>
          <w:rFonts w:ascii="宋体" w:hAnsi="宋体" w:cs="Arial" w:hint="eastAsia"/>
          <w:szCs w:val="24"/>
        </w:rPr>
        <w:t>系</w:t>
      </w:r>
      <w:r>
        <w:rPr>
          <w:rFonts w:ascii="宋体" w:hAnsi="宋体" w:cs="Arial" w:hint="eastAsia"/>
          <w:szCs w:val="24"/>
          <w:u w:val="single"/>
        </w:rPr>
        <w:t xml:space="preserve">　</w:t>
      </w:r>
      <w:r>
        <w:rPr>
          <w:rFonts w:ascii="宋体" w:hAnsi="宋体" w:hint="eastAsia"/>
          <w:i/>
          <w:snapToGrid w:val="0"/>
          <w:szCs w:val="24"/>
          <w:u w:val="single"/>
        </w:rPr>
        <w:t xml:space="preserve">供应商名称  </w:t>
      </w:r>
      <w:r>
        <w:rPr>
          <w:rFonts w:ascii="宋体" w:hAnsi="宋体" w:cs="Arial" w:hint="eastAsia"/>
          <w:szCs w:val="24"/>
        </w:rPr>
        <w:t>的法定代表人，现委托</w:t>
      </w:r>
      <w:r>
        <w:rPr>
          <w:rFonts w:ascii="宋体" w:hAnsi="宋体" w:cs="Arial" w:hint="eastAsia"/>
          <w:szCs w:val="24"/>
          <w:u w:val="single"/>
        </w:rPr>
        <w:t xml:space="preserve">　 </w:t>
      </w:r>
      <w:r>
        <w:rPr>
          <w:rFonts w:ascii="宋体" w:hAnsi="宋体" w:hint="eastAsia"/>
          <w:i/>
          <w:snapToGrid w:val="0"/>
          <w:szCs w:val="24"/>
          <w:u w:val="single"/>
        </w:rPr>
        <w:t>姓名，职务</w:t>
      </w:r>
      <w:r>
        <w:rPr>
          <w:rFonts w:ascii="宋体" w:hAnsi="宋体" w:cs="Arial" w:hint="eastAsia"/>
          <w:szCs w:val="24"/>
        </w:rPr>
        <w:t>以我方的名义参加贵方______________________项目的投标活动，并代表我方全权办理针对上述项目的投标、开标、响应文件澄清、签约等一切具体事务和签署相关文件。</w:t>
      </w:r>
    </w:p>
    <w:p w:rsidR="001F27A1" w:rsidRDefault="0005765E">
      <w:pPr>
        <w:adjustRightInd w:val="0"/>
        <w:spacing w:line="360" w:lineRule="auto"/>
        <w:ind w:firstLineChars="210" w:firstLine="441"/>
        <w:contextualSpacing/>
        <w:rPr>
          <w:rFonts w:ascii="宋体" w:hAnsi="宋体" w:cs="Arial"/>
          <w:szCs w:val="24"/>
        </w:rPr>
      </w:pPr>
      <w:r>
        <w:rPr>
          <w:rFonts w:ascii="宋体" w:hAnsi="宋体" w:cs="Arial" w:hint="eastAsia"/>
          <w:szCs w:val="24"/>
        </w:rPr>
        <w:t>我方对被授权人的签名事项负全部责任。</w:t>
      </w:r>
    </w:p>
    <w:p w:rsidR="001F27A1" w:rsidRDefault="0005765E">
      <w:pPr>
        <w:adjustRightInd w:val="0"/>
        <w:spacing w:line="360" w:lineRule="auto"/>
        <w:ind w:firstLineChars="210" w:firstLine="441"/>
        <w:contextualSpacing/>
        <w:rPr>
          <w:rFonts w:ascii="宋体" w:hAnsi="宋体" w:cs="Arial"/>
          <w:szCs w:val="24"/>
        </w:rPr>
      </w:pPr>
      <w:r>
        <w:rPr>
          <w:rFonts w:ascii="宋体" w:hAnsi="宋体" w:cs="Arial" w:hint="eastAsia"/>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F27A1" w:rsidRDefault="0005765E">
      <w:pPr>
        <w:adjustRightInd w:val="0"/>
        <w:spacing w:line="360" w:lineRule="auto"/>
        <w:ind w:firstLineChars="210" w:firstLine="441"/>
        <w:contextualSpacing/>
        <w:rPr>
          <w:rFonts w:ascii="宋体" w:hAnsi="宋体" w:cs="Arial"/>
          <w:szCs w:val="24"/>
        </w:rPr>
      </w:pPr>
      <w:r>
        <w:rPr>
          <w:rFonts w:ascii="宋体" w:hAnsi="宋体" w:cs="Arial" w:hint="eastAsia"/>
          <w:szCs w:val="24"/>
        </w:rPr>
        <w:t>被授权人无转委托权，特此委托。</w:t>
      </w:r>
    </w:p>
    <w:p w:rsidR="001F27A1" w:rsidRDefault="0005765E">
      <w:pPr>
        <w:spacing w:line="480" w:lineRule="auto"/>
        <w:ind w:firstLineChars="200" w:firstLine="440"/>
        <w:rPr>
          <w:rFonts w:ascii="宋体" w:hAnsi="宋体" w:cs="宋体"/>
          <w:sz w:val="22"/>
          <w:szCs w:val="24"/>
        </w:rPr>
      </w:pPr>
      <w:r>
        <w:rPr>
          <w:rFonts w:ascii="宋体" w:eastAsia="宋体" w:hAnsi="宋体" w:cs="宋体" w:hint="eastAsia"/>
          <w:sz w:val="22"/>
          <w:szCs w:val="24"/>
        </w:rPr>
        <w:t xml:space="preserve">投标人名称： </w:t>
      </w:r>
      <w:r>
        <w:rPr>
          <w:rFonts w:ascii="宋体" w:eastAsia="宋体" w:hAnsi="宋体" w:cs="宋体" w:hint="eastAsia"/>
          <w:sz w:val="22"/>
          <w:szCs w:val="24"/>
          <w:u w:val="single"/>
        </w:rPr>
        <w:t xml:space="preserve">       （全称）       </w:t>
      </w:r>
      <w:r>
        <w:rPr>
          <w:rFonts w:ascii="宋体" w:eastAsia="宋体" w:hAnsi="宋体" w:cs="宋体" w:hint="eastAsia"/>
          <w:sz w:val="22"/>
          <w:szCs w:val="24"/>
        </w:rPr>
        <w:t xml:space="preserve"> （盖单位公章）</w:t>
      </w:r>
    </w:p>
    <w:p w:rsidR="001F27A1" w:rsidRDefault="0005765E">
      <w:pPr>
        <w:spacing w:line="480" w:lineRule="auto"/>
        <w:ind w:firstLineChars="200" w:firstLine="440"/>
        <w:rPr>
          <w:rFonts w:ascii="宋体" w:hAnsi="宋体" w:cs="宋体"/>
          <w:sz w:val="22"/>
          <w:szCs w:val="24"/>
        </w:rPr>
      </w:pPr>
      <w:r>
        <w:rPr>
          <w:rFonts w:ascii="宋体" w:eastAsia="宋体" w:hAnsi="宋体" w:cs="宋体" w:hint="eastAsia"/>
          <w:sz w:val="22"/>
          <w:szCs w:val="24"/>
        </w:rPr>
        <w:t>法定代表人（单位负责人）：_________________</w:t>
      </w:r>
      <w:r>
        <w:rPr>
          <w:rFonts w:asciiTheme="minorEastAsia" w:hAnsiTheme="minorEastAsia" w:cs="Arial" w:hint="eastAsia"/>
          <w:kern w:val="0"/>
          <w:sz w:val="24"/>
          <w:szCs w:val="24"/>
        </w:rPr>
        <w:t>（签字或加盖姓名章）</w:t>
      </w:r>
    </w:p>
    <w:p w:rsidR="001F27A1" w:rsidRDefault="0005765E">
      <w:pPr>
        <w:spacing w:line="480" w:lineRule="auto"/>
        <w:ind w:firstLineChars="200" w:firstLine="440"/>
        <w:rPr>
          <w:rFonts w:ascii="宋体" w:eastAsia="宋体" w:hAnsi="宋体" w:cs="宋体"/>
          <w:sz w:val="22"/>
          <w:szCs w:val="24"/>
        </w:rPr>
      </w:pPr>
      <w:r>
        <w:rPr>
          <w:rFonts w:ascii="宋体" w:eastAsia="宋体" w:hAnsi="宋体" w:cs="宋体" w:hint="eastAsia"/>
          <w:sz w:val="22"/>
          <w:szCs w:val="24"/>
        </w:rPr>
        <w:t>法定代表人（单位负责人）授权代表：___________________</w:t>
      </w:r>
      <w:r>
        <w:rPr>
          <w:rFonts w:asciiTheme="minorEastAsia" w:hAnsiTheme="minorEastAsia" w:cs="Arial" w:hint="eastAsia"/>
          <w:kern w:val="0"/>
          <w:sz w:val="24"/>
          <w:szCs w:val="24"/>
        </w:rPr>
        <w:t>（签字或加盖姓名章）</w:t>
      </w:r>
    </w:p>
    <w:p w:rsidR="001F27A1" w:rsidRDefault="0005765E">
      <w:pPr>
        <w:pStyle w:val="10"/>
        <w:rPr>
          <w:rFonts w:ascii="宋体" w:eastAsia="宋体" w:hAnsi="宋体" w:cs="宋体"/>
          <w:sz w:val="24"/>
          <w:szCs w:val="24"/>
        </w:rPr>
      </w:pPr>
      <w:r>
        <w:rPr>
          <w:rFonts w:hint="eastAsia"/>
        </w:rPr>
        <w:t>法定代表人（单位负责人）授权代表联系电话（手机）：</w:t>
      </w:r>
      <w:r>
        <w:rPr>
          <w:rFonts w:ascii="宋体" w:eastAsia="宋体" w:hAnsi="宋体" w:cs="宋体" w:hint="eastAsia"/>
          <w:sz w:val="24"/>
          <w:szCs w:val="24"/>
        </w:rPr>
        <w:t>______________________</w:t>
      </w:r>
    </w:p>
    <w:p w:rsidR="001F27A1" w:rsidRDefault="001F27A1">
      <w:pPr>
        <w:pStyle w:val="10"/>
        <w:ind w:firstLine="480"/>
        <w:rPr>
          <w:rFonts w:ascii="宋体" w:eastAsia="宋体" w:hAnsi="宋体" w:cs="宋体"/>
          <w:sz w:val="24"/>
          <w:szCs w:val="24"/>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F27A1">
        <w:trPr>
          <w:gridAfter w:val="1"/>
          <w:wAfter w:w="14" w:type="dxa"/>
          <w:trHeight w:val="2636"/>
        </w:trPr>
        <w:tc>
          <w:tcPr>
            <w:tcW w:w="4484" w:type="dxa"/>
            <w:vAlign w:val="center"/>
          </w:tcPr>
          <w:p w:rsidR="001F27A1" w:rsidRDefault="0005765E">
            <w:pPr>
              <w:jc w:val="center"/>
              <w:rPr>
                <w:rFonts w:ascii="宋体" w:hAnsi="宋体"/>
                <w:sz w:val="22"/>
                <w:szCs w:val="24"/>
              </w:rPr>
            </w:pPr>
            <w:r>
              <w:rPr>
                <w:rFonts w:ascii="宋体" w:hAnsi="宋体" w:hint="eastAsia"/>
                <w:sz w:val="22"/>
                <w:szCs w:val="24"/>
              </w:rPr>
              <w:t>法定代表人（单位负责人）身份证（正面）</w:t>
            </w:r>
          </w:p>
        </w:tc>
        <w:tc>
          <w:tcPr>
            <w:tcW w:w="4485" w:type="dxa"/>
            <w:gridSpan w:val="2"/>
            <w:vAlign w:val="center"/>
          </w:tcPr>
          <w:p w:rsidR="001F27A1" w:rsidRDefault="0005765E">
            <w:pPr>
              <w:jc w:val="center"/>
              <w:rPr>
                <w:rFonts w:ascii="宋体" w:hAnsi="宋体"/>
                <w:sz w:val="22"/>
                <w:szCs w:val="24"/>
              </w:rPr>
            </w:pPr>
            <w:r>
              <w:rPr>
                <w:rFonts w:ascii="宋体" w:hAnsi="宋体" w:hint="eastAsia"/>
                <w:sz w:val="22"/>
                <w:szCs w:val="24"/>
              </w:rPr>
              <w:t>法定代表人（单位负责人）身份证（反面）</w:t>
            </w:r>
          </w:p>
        </w:tc>
      </w:tr>
      <w:tr w:rsidR="001F27A1">
        <w:trPr>
          <w:trHeight w:val="2781"/>
        </w:trPr>
        <w:tc>
          <w:tcPr>
            <w:tcW w:w="4491" w:type="dxa"/>
            <w:gridSpan w:val="2"/>
            <w:vAlign w:val="center"/>
          </w:tcPr>
          <w:p w:rsidR="001F27A1" w:rsidRDefault="0005765E">
            <w:pPr>
              <w:jc w:val="center"/>
              <w:rPr>
                <w:rFonts w:ascii="宋体" w:hAnsi="宋体"/>
                <w:sz w:val="22"/>
                <w:szCs w:val="24"/>
              </w:rPr>
            </w:pPr>
            <w:bookmarkStart w:id="6" w:name="_资格证明文件"/>
            <w:bookmarkStart w:id="7" w:name="_Toc364329026"/>
            <w:bookmarkEnd w:id="6"/>
            <w:r>
              <w:rPr>
                <w:rFonts w:ascii="宋体" w:hAnsi="宋体" w:hint="eastAsia"/>
                <w:sz w:val="22"/>
                <w:szCs w:val="24"/>
              </w:rPr>
              <w:t>法定代表人(单位负责人)授权代表身份证（正面）</w:t>
            </w:r>
            <w:bookmarkEnd w:id="7"/>
          </w:p>
        </w:tc>
        <w:tc>
          <w:tcPr>
            <w:tcW w:w="4492" w:type="dxa"/>
            <w:gridSpan w:val="2"/>
            <w:vAlign w:val="center"/>
          </w:tcPr>
          <w:p w:rsidR="001F27A1" w:rsidRDefault="0005765E">
            <w:pPr>
              <w:jc w:val="center"/>
              <w:rPr>
                <w:rFonts w:ascii="宋体" w:hAnsi="宋体"/>
                <w:sz w:val="22"/>
                <w:szCs w:val="24"/>
              </w:rPr>
            </w:pPr>
            <w:bookmarkStart w:id="8" w:name="_Toc364329027"/>
            <w:r>
              <w:rPr>
                <w:rFonts w:ascii="宋体" w:hAnsi="宋体" w:hint="eastAsia"/>
                <w:sz w:val="22"/>
                <w:szCs w:val="24"/>
              </w:rPr>
              <w:t>法定代表人（单位负责人）授权代表身份证（反面）</w:t>
            </w:r>
            <w:bookmarkEnd w:id="8"/>
          </w:p>
        </w:tc>
      </w:tr>
    </w:tbl>
    <w:p w:rsidR="001F27A1" w:rsidRDefault="001F27A1" w:rsidP="003B0D4A">
      <w:pPr>
        <w:spacing w:line="320" w:lineRule="exact"/>
        <w:ind w:left="2" w:firstLineChars="149" w:firstLine="328"/>
        <w:rPr>
          <w:rFonts w:ascii="宋体" w:hAnsi="宋体" w:cs="Courier New"/>
          <w:sz w:val="22"/>
          <w:szCs w:val="24"/>
        </w:rPr>
      </w:pPr>
    </w:p>
    <w:p w:rsidR="001F27A1" w:rsidRDefault="001F27A1">
      <w:pPr>
        <w:widowControl/>
        <w:spacing w:before="100" w:beforeAutospacing="1" w:after="100" w:afterAutospacing="1" w:line="360" w:lineRule="auto"/>
        <w:jc w:val="center"/>
        <w:rPr>
          <w:rFonts w:ascii="宋体" w:hAnsi="宋体"/>
          <w:b/>
          <w:bCs/>
          <w:sz w:val="36"/>
          <w:szCs w:val="36"/>
        </w:rPr>
      </w:pPr>
    </w:p>
    <w:p w:rsidR="001F27A1" w:rsidRDefault="0005765E">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4.4 谈判承诺函</w:t>
      </w:r>
    </w:p>
    <w:p w:rsidR="001F27A1" w:rsidRDefault="001F27A1">
      <w:pPr>
        <w:autoSpaceDE w:val="0"/>
        <w:autoSpaceDN w:val="0"/>
        <w:snapToGrid w:val="0"/>
        <w:spacing w:line="360" w:lineRule="auto"/>
        <w:jc w:val="center"/>
        <w:rPr>
          <w:rFonts w:ascii="宋体" w:hAnsi="宋体"/>
          <w:b/>
          <w:bCs/>
          <w:sz w:val="24"/>
          <w:szCs w:val="24"/>
        </w:rPr>
      </w:pPr>
    </w:p>
    <w:p w:rsidR="001F27A1" w:rsidRDefault="0005765E" w:rsidP="003D79E1">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________</w:t>
      </w:r>
      <w:r>
        <w:rPr>
          <w:rFonts w:ascii="宋体" w:eastAsia="宋体" w:hAnsi="宋体" w:cs="宋体" w:hint="eastAsia"/>
          <w:snapToGrid w:val="0"/>
          <w:kern w:val="0"/>
          <w:sz w:val="24"/>
          <w:szCs w:val="24"/>
          <w:u w:val="single"/>
        </w:rPr>
        <w:t>采购人</w:t>
      </w:r>
      <w:r>
        <w:rPr>
          <w:rFonts w:ascii="宋体" w:eastAsia="宋体" w:hAnsi="宋体" w:cs="宋体"/>
          <w:sz w:val="24"/>
          <w:szCs w:val="24"/>
          <w:lang w:val="zh-CN"/>
        </w:rPr>
        <w:t>：</w:t>
      </w:r>
    </w:p>
    <w:p w:rsidR="001F27A1" w:rsidRDefault="0005765E" w:rsidP="003D79E1">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1F27A1" w:rsidRDefault="0005765E" w:rsidP="003D79E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1F27A1" w:rsidRDefault="0005765E" w:rsidP="003D79E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1F27A1" w:rsidRDefault="0005765E" w:rsidP="003D79E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1F27A1" w:rsidRDefault="0005765E" w:rsidP="003D79E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1F27A1" w:rsidRDefault="0005765E" w:rsidP="003D79E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1F27A1" w:rsidRDefault="001F27A1">
      <w:pPr>
        <w:rPr>
          <w:rFonts w:hint="eastAsia"/>
          <w:sz w:val="24"/>
          <w:szCs w:val="24"/>
          <w:u w:val="single"/>
        </w:rPr>
      </w:pPr>
    </w:p>
    <w:p w:rsidR="001F27A1" w:rsidRDefault="001F27A1">
      <w:pPr>
        <w:rPr>
          <w:rFonts w:hint="eastAsia"/>
          <w:sz w:val="24"/>
          <w:szCs w:val="24"/>
          <w:u w:val="single"/>
        </w:rPr>
      </w:pPr>
    </w:p>
    <w:p w:rsidR="001F27A1" w:rsidRDefault="0005765E">
      <w:pPr>
        <w:spacing w:line="480" w:lineRule="auto"/>
        <w:ind w:firstLineChars="2075" w:firstLine="4980"/>
        <w:rPr>
          <w:rFonts w:asciiTheme="minorEastAsia" w:hAnsiTheme="minorEastAsia" w:cs="Arial"/>
          <w:sz w:val="24"/>
          <w:szCs w:val="24"/>
        </w:rPr>
      </w:pPr>
      <w:r>
        <w:rPr>
          <w:rFonts w:asciiTheme="minorEastAsia" w:hAnsiTheme="minorEastAsia" w:cs="Arial" w:hint="eastAsia"/>
          <w:sz w:val="24"/>
          <w:szCs w:val="24"/>
        </w:rPr>
        <w:t xml:space="preserve">投标人名称（盖章）：　　　　　　　　　</w:t>
      </w:r>
    </w:p>
    <w:p w:rsidR="001F27A1" w:rsidRDefault="0005765E">
      <w:pPr>
        <w:spacing w:line="480" w:lineRule="auto"/>
        <w:ind w:firstLineChars="2075" w:firstLine="4980"/>
        <w:rPr>
          <w:rFonts w:asciiTheme="minorEastAsia" w:hAnsiTheme="minorEastAsia" w:cs="Arial"/>
          <w:sz w:val="24"/>
          <w:szCs w:val="24"/>
        </w:rPr>
      </w:pPr>
      <w:r>
        <w:rPr>
          <w:rFonts w:asciiTheme="minorEastAsia" w:hAnsiTheme="minorEastAsia" w:cs="Arial" w:hint="eastAsia"/>
          <w:sz w:val="24"/>
          <w:szCs w:val="24"/>
        </w:rPr>
        <w:t>日　  期：      年    月    日</w:t>
      </w:r>
    </w:p>
    <w:p w:rsidR="001F27A1" w:rsidRDefault="001F27A1">
      <w:pPr>
        <w:autoSpaceDE w:val="0"/>
        <w:autoSpaceDN w:val="0"/>
        <w:adjustRightInd w:val="0"/>
        <w:spacing w:line="360" w:lineRule="auto"/>
        <w:ind w:right="-11"/>
        <w:rPr>
          <w:rFonts w:ascii="宋体" w:cs="宋体" w:hint="eastAsia"/>
          <w:sz w:val="24"/>
          <w:lang w:val="zh-CN"/>
        </w:rPr>
      </w:pPr>
    </w:p>
    <w:p w:rsidR="001F27A1" w:rsidRDefault="001F27A1">
      <w:pPr>
        <w:widowControl/>
        <w:spacing w:before="100" w:beforeAutospacing="1" w:after="100" w:afterAutospacing="1" w:line="360" w:lineRule="auto"/>
        <w:rPr>
          <w:rFonts w:ascii="宋体" w:hAnsi="宋体"/>
          <w:b/>
          <w:bCs/>
          <w:sz w:val="36"/>
          <w:szCs w:val="36"/>
        </w:rPr>
      </w:pPr>
    </w:p>
    <w:p w:rsidR="001F27A1" w:rsidRDefault="001F27A1">
      <w:pPr>
        <w:widowControl/>
        <w:spacing w:before="100" w:beforeAutospacing="1" w:after="100" w:afterAutospacing="1" w:line="360" w:lineRule="auto"/>
        <w:ind w:firstLineChars="600" w:firstLine="2168"/>
        <w:rPr>
          <w:rFonts w:ascii="宋体" w:hAnsi="宋体"/>
          <w:b/>
          <w:bCs/>
          <w:sz w:val="36"/>
          <w:szCs w:val="36"/>
        </w:rPr>
      </w:pPr>
    </w:p>
    <w:p w:rsidR="001F27A1" w:rsidRDefault="001F27A1">
      <w:pPr>
        <w:widowControl/>
        <w:spacing w:before="100" w:beforeAutospacing="1" w:after="100" w:afterAutospacing="1" w:line="360" w:lineRule="auto"/>
        <w:ind w:firstLineChars="600" w:firstLine="2168"/>
        <w:rPr>
          <w:rFonts w:ascii="宋体" w:hAnsi="宋体"/>
          <w:b/>
          <w:bCs/>
          <w:sz w:val="36"/>
          <w:szCs w:val="36"/>
        </w:rPr>
      </w:pPr>
    </w:p>
    <w:p w:rsidR="001F27A1" w:rsidRDefault="001F27A1">
      <w:pPr>
        <w:widowControl/>
        <w:spacing w:before="100" w:beforeAutospacing="1" w:after="100" w:afterAutospacing="1" w:line="360" w:lineRule="auto"/>
        <w:ind w:firstLineChars="600" w:firstLine="2168"/>
        <w:rPr>
          <w:rFonts w:ascii="宋体" w:hAnsi="宋体"/>
          <w:b/>
          <w:bCs/>
          <w:sz w:val="36"/>
          <w:szCs w:val="36"/>
        </w:rPr>
      </w:pPr>
    </w:p>
    <w:p w:rsidR="001F27A1" w:rsidRDefault="001F27A1">
      <w:pPr>
        <w:widowControl/>
        <w:spacing w:before="100" w:beforeAutospacing="1" w:after="100" w:afterAutospacing="1" w:line="360" w:lineRule="auto"/>
        <w:ind w:firstLineChars="600" w:firstLine="2168"/>
        <w:rPr>
          <w:rFonts w:ascii="宋体" w:hAnsi="宋体"/>
          <w:b/>
          <w:bCs/>
          <w:sz w:val="36"/>
          <w:szCs w:val="36"/>
        </w:rPr>
      </w:pPr>
    </w:p>
    <w:p w:rsidR="001F27A1" w:rsidRDefault="001F27A1">
      <w:pPr>
        <w:autoSpaceDE w:val="0"/>
        <w:autoSpaceDN w:val="0"/>
        <w:adjustRightInd w:val="0"/>
        <w:spacing w:line="360" w:lineRule="auto"/>
        <w:jc w:val="center"/>
        <w:outlineLvl w:val="0"/>
        <w:rPr>
          <w:rFonts w:ascii="宋体" w:hAnsi="宋体"/>
          <w:b/>
          <w:bCs/>
          <w:sz w:val="28"/>
          <w:szCs w:val="24"/>
        </w:rPr>
      </w:pPr>
    </w:p>
    <w:p w:rsidR="001F27A1" w:rsidRDefault="0005765E">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Pr>
          <w:rFonts w:ascii="宋体" w:hAnsi="宋体"/>
          <w:b/>
          <w:bCs/>
          <w:sz w:val="28"/>
          <w:szCs w:val="24"/>
        </w:rPr>
        <w:t xml:space="preserve">.5 </w:t>
      </w:r>
      <w:r>
        <w:rPr>
          <w:rFonts w:ascii="宋体" w:hAnsi="宋体" w:hint="eastAsia"/>
          <w:b/>
          <w:bCs/>
          <w:sz w:val="28"/>
          <w:szCs w:val="24"/>
        </w:rPr>
        <w:t>襄城县政府采购供应商信用承诺函</w:t>
      </w:r>
    </w:p>
    <w:p w:rsidR="001F27A1" w:rsidRDefault="0005765E">
      <w:pPr>
        <w:autoSpaceDE w:val="0"/>
        <w:autoSpaceDN w:val="0"/>
        <w:adjustRightInd w:val="0"/>
        <w:spacing w:line="360" w:lineRule="auto"/>
        <w:outlineLvl w:val="0"/>
        <w:rPr>
          <w:rFonts w:ascii="宋体" w:hAnsi="宋体"/>
          <w:b/>
          <w:bCs/>
          <w:sz w:val="28"/>
          <w:szCs w:val="24"/>
        </w:rPr>
      </w:pPr>
      <w:r>
        <w:rPr>
          <w:rFonts w:ascii="宋体" w:hAnsi="宋体" w:hint="eastAsia"/>
          <w:b/>
          <w:bCs/>
          <w:sz w:val="28"/>
          <w:szCs w:val="24"/>
        </w:rPr>
        <w:t>致（采购人）</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单位名称（自然人姓名）</w:t>
      </w:r>
      <w:r>
        <w:rPr>
          <w:rFonts w:asciiTheme="minorEastAsia" w:hAnsiTheme="minorEastAsia" w:cs="宋体"/>
          <w:sz w:val="24"/>
          <w:szCs w:val="24"/>
          <w:lang w:val="zh-CN"/>
        </w:rPr>
        <w:t>:</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统一社会信用代码（身份证号码）</w:t>
      </w:r>
      <w:r>
        <w:rPr>
          <w:rFonts w:asciiTheme="minorEastAsia" w:hAnsiTheme="minorEastAsia" w:cs="宋体"/>
          <w:sz w:val="24"/>
          <w:szCs w:val="24"/>
          <w:lang w:val="zh-CN"/>
        </w:rPr>
        <w:t>:</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w:t>
      </w:r>
      <w:r>
        <w:rPr>
          <w:rFonts w:asciiTheme="minorEastAsia" w:hAnsiTheme="minorEastAsia" w:cs="宋体"/>
          <w:sz w:val="24"/>
          <w:szCs w:val="24"/>
          <w:lang w:val="zh-CN"/>
        </w:rPr>
        <w:t>:</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联系地址和电话：</w:t>
      </w:r>
    </w:p>
    <w:p w:rsidR="001F27A1" w:rsidRDefault="0005765E">
      <w:pPr>
        <w:autoSpaceDE w:val="0"/>
        <w:autoSpaceDN w:val="0"/>
        <w:adjustRightInd w:val="0"/>
        <w:spacing w:line="360" w:lineRule="auto"/>
        <w:ind w:firstLineChars="200" w:firstLine="480"/>
        <w:outlineLvl w:val="0"/>
        <w:rPr>
          <w:rFonts w:asciiTheme="minorEastAsia" w:hAnsiTheme="minorEastAsia" w:cs="宋体"/>
          <w:sz w:val="24"/>
          <w:szCs w:val="24"/>
          <w:lang w:val="zh-CN"/>
        </w:rPr>
      </w:pPr>
      <w:r>
        <w:rPr>
          <w:rFonts w:asciiTheme="minorEastAsia" w:hAnsiTheme="minorEastAsia" w:cs="宋体" w:hint="eastAsia"/>
          <w:sz w:val="24"/>
          <w:szCs w:val="24"/>
          <w:lang w:val="zh-CN"/>
        </w:rPr>
        <w:t>为维护公平、公正、公开的政府采购市场秩序，树立诚实守信的政府采购供应商形象，我单位（本人）自愿作出以下承诺：</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一、我单位（本人）自愿参加本次政府采购活动，严格遵守《中华人民</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（一）具有独立承担民事责任的能力；</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（二）具有良好的商业信誉和健全的财务会计制度；</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（三）具有履行合同所必需的设备和专业技术能力；</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（四）有依法缴纳税收和社会保障资金的良好记录；</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（五）参加政府采购活动前三年内，在经营活动中没有重大违法记录；</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（六）未被列入经营异常名录或者严重违法失信名单、失信被执行人，</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重大税收违法案件当事人名单、政府采购严重违法失信行为记录名单；</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（七）未被相关监管部门作出行政处罚且尚在处罚有效期的；</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（八）未曾作出虚假采购承诺；</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（九）符合法律、行政法规规定的其他条件。</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E37203" w:rsidRDefault="00E37203">
      <w:pPr>
        <w:autoSpaceDE w:val="0"/>
        <w:autoSpaceDN w:val="0"/>
        <w:adjustRightInd w:val="0"/>
        <w:spacing w:line="360" w:lineRule="auto"/>
        <w:outlineLvl w:val="0"/>
        <w:rPr>
          <w:rFonts w:asciiTheme="minorEastAsia" w:hAnsiTheme="minorEastAsia" w:cs="宋体"/>
          <w:sz w:val="24"/>
          <w:szCs w:val="24"/>
          <w:lang w:val="zh-CN"/>
        </w:rPr>
      </w:pP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供应商（电子章）</w:t>
      </w:r>
      <w:r>
        <w:rPr>
          <w:rFonts w:asciiTheme="minorEastAsia" w:hAnsiTheme="minorEastAsia" w:cs="宋体"/>
          <w:sz w:val="24"/>
          <w:szCs w:val="24"/>
          <w:lang w:val="zh-CN"/>
        </w:rPr>
        <w:t>:</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法定代表人、负责人、本人、或授权代表（签字或电子印章）</w:t>
      </w:r>
      <w:r>
        <w:rPr>
          <w:rFonts w:asciiTheme="minorEastAsia" w:hAnsiTheme="minorEastAsia" w:cs="宋体"/>
          <w:sz w:val="24"/>
          <w:szCs w:val="24"/>
          <w:lang w:val="zh-CN"/>
        </w:rPr>
        <w:t>:</w:t>
      </w:r>
    </w:p>
    <w:p w:rsidR="001F27A1" w:rsidRDefault="001F27A1">
      <w:pPr>
        <w:autoSpaceDE w:val="0"/>
        <w:autoSpaceDN w:val="0"/>
        <w:adjustRightInd w:val="0"/>
        <w:spacing w:line="360" w:lineRule="auto"/>
        <w:ind w:firstLineChars="2400" w:firstLine="5760"/>
        <w:outlineLvl w:val="0"/>
        <w:rPr>
          <w:rFonts w:asciiTheme="minorEastAsia" w:hAnsiTheme="minorEastAsia" w:cs="宋体"/>
          <w:sz w:val="24"/>
          <w:szCs w:val="24"/>
          <w:lang w:val="zh-CN"/>
        </w:rPr>
      </w:pPr>
    </w:p>
    <w:p w:rsidR="001F27A1" w:rsidRDefault="0005765E">
      <w:pPr>
        <w:autoSpaceDE w:val="0"/>
        <w:autoSpaceDN w:val="0"/>
        <w:adjustRightInd w:val="0"/>
        <w:spacing w:line="360" w:lineRule="auto"/>
        <w:ind w:firstLineChars="2400" w:firstLine="5760"/>
        <w:outlineLvl w:val="0"/>
        <w:rPr>
          <w:rFonts w:asciiTheme="minorEastAsia" w:hAnsiTheme="minorEastAsia" w:cs="宋体"/>
          <w:sz w:val="24"/>
          <w:szCs w:val="24"/>
          <w:lang w:val="zh-CN"/>
        </w:rPr>
      </w:pPr>
      <w:r>
        <w:rPr>
          <w:rFonts w:asciiTheme="minorEastAsia" w:hAnsiTheme="minorEastAsia" w:cs="宋体" w:hint="eastAsia"/>
          <w:sz w:val="24"/>
          <w:szCs w:val="24"/>
          <w:lang w:val="zh-CN"/>
        </w:rPr>
        <w:t>日期：年 月 日</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注：</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sz w:val="24"/>
          <w:szCs w:val="24"/>
          <w:lang w:val="zh-CN"/>
        </w:rPr>
        <w:t>1.</w:t>
      </w:r>
      <w:r>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sz w:val="24"/>
          <w:szCs w:val="24"/>
          <w:lang w:val="zh-CN"/>
        </w:rPr>
        <w:t>2.</w:t>
      </w:r>
      <w:r>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1F27A1" w:rsidRDefault="001F27A1">
      <w:pPr>
        <w:spacing w:line="360" w:lineRule="auto"/>
        <w:ind w:firstLineChars="50" w:firstLine="120"/>
        <w:rPr>
          <w:rFonts w:asciiTheme="minorEastAsia" w:hAnsiTheme="minorEastAsia" w:cs="宋体"/>
          <w:sz w:val="24"/>
          <w:szCs w:val="24"/>
          <w:lang w:val="zh-CN"/>
        </w:rPr>
      </w:pPr>
    </w:p>
    <w:p w:rsidR="001F27A1" w:rsidRDefault="001F27A1">
      <w:pPr>
        <w:spacing w:line="360" w:lineRule="auto"/>
        <w:ind w:firstLineChars="50" w:firstLine="120"/>
        <w:rPr>
          <w:rFonts w:asciiTheme="minorEastAsia" w:hAnsiTheme="minorEastAsia" w:cs="宋体"/>
          <w:sz w:val="24"/>
          <w:szCs w:val="24"/>
          <w:lang w:val="zh-CN"/>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05765E">
      <w:pPr>
        <w:spacing w:line="360" w:lineRule="auto"/>
        <w:ind w:firstLineChars="50" w:firstLine="141"/>
        <w:rPr>
          <w:rFonts w:ascii="宋体" w:hAnsi="宋体"/>
          <w:b/>
          <w:bCs/>
          <w:sz w:val="28"/>
          <w:szCs w:val="24"/>
          <w:lang w:val="zh-CN"/>
        </w:rPr>
      </w:pPr>
      <w:r>
        <w:rPr>
          <w:rFonts w:ascii="宋体" w:hAnsi="宋体" w:hint="eastAsia"/>
          <w:b/>
          <w:bCs/>
          <w:sz w:val="28"/>
          <w:szCs w:val="24"/>
        </w:rPr>
        <w:lastRenderedPageBreak/>
        <w:t>4.6、</w:t>
      </w:r>
      <w:r>
        <w:rPr>
          <w:rFonts w:ascii="宋体" w:hAnsi="宋体" w:hint="eastAsia"/>
          <w:b/>
          <w:bCs/>
          <w:sz w:val="28"/>
          <w:szCs w:val="24"/>
          <w:lang w:val="zh-CN"/>
        </w:rPr>
        <w:t>供应商与参加本项目投标的其他供应商之间，单位负责人不为同</w:t>
      </w:r>
    </w:p>
    <w:p w:rsidR="001F27A1" w:rsidRDefault="0005765E">
      <w:pPr>
        <w:spacing w:line="360" w:lineRule="auto"/>
        <w:ind w:firstLineChars="500" w:firstLine="1405"/>
        <w:rPr>
          <w:rFonts w:ascii="宋体" w:hAnsi="宋体"/>
          <w:b/>
          <w:bCs/>
          <w:sz w:val="28"/>
          <w:szCs w:val="24"/>
          <w:lang w:val="zh-CN"/>
        </w:rPr>
      </w:pPr>
      <w:r>
        <w:rPr>
          <w:rFonts w:ascii="宋体" w:hAnsi="宋体" w:hint="eastAsia"/>
          <w:b/>
          <w:bCs/>
          <w:sz w:val="28"/>
          <w:szCs w:val="24"/>
          <w:lang w:val="zh-CN"/>
        </w:rPr>
        <w:t>一人并且不存在直接控股、管理关系</w:t>
      </w:r>
    </w:p>
    <w:p w:rsidR="001F27A1" w:rsidRDefault="0005765E">
      <w:pPr>
        <w:spacing w:line="360" w:lineRule="auto"/>
        <w:ind w:firstLineChars="50" w:firstLine="120"/>
        <w:rPr>
          <w:rFonts w:ascii="Arial" w:hAnsi="Arial" w:cs="Arial"/>
          <w:sz w:val="24"/>
          <w:szCs w:val="24"/>
        </w:rPr>
      </w:pPr>
      <w:r>
        <w:rPr>
          <w:rFonts w:ascii="Arial" w:hAnsi="Arial" w:cs="Arial" w:hint="eastAsia"/>
          <w:sz w:val="24"/>
          <w:szCs w:val="24"/>
        </w:rPr>
        <w:t>提供与参加本项目投标的其他供应商之间，单位负责人不为同一人并且不存在直接控股、管理关系承诺函（承诺函格式自拟）。</w:t>
      </w:r>
    </w:p>
    <w:p w:rsidR="001F27A1" w:rsidRDefault="001F27A1">
      <w:pPr>
        <w:spacing w:line="360" w:lineRule="auto"/>
        <w:ind w:firstLineChars="50" w:firstLine="120"/>
        <w:rPr>
          <w:rFonts w:asciiTheme="minorEastAsia" w:hAnsiTheme="minorEastAsia" w:cs="仿宋_GB2312"/>
          <w:bCs/>
          <w:sz w:val="24"/>
          <w:szCs w:val="24"/>
        </w:rPr>
      </w:pPr>
    </w:p>
    <w:p w:rsidR="001F27A1" w:rsidRDefault="001F27A1">
      <w:pPr>
        <w:autoSpaceDE w:val="0"/>
        <w:autoSpaceDN w:val="0"/>
        <w:adjustRightInd w:val="0"/>
        <w:spacing w:line="360" w:lineRule="auto"/>
        <w:jc w:val="center"/>
        <w:outlineLvl w:val="0"/>
        <w:rPr>
          <w:rFonts w:ascii="宋体" w:eastAsia="宋体" w:hAnsi="宋体" w:cs="宋体"/>
          <w:b/>
          <w:bCs/>
          <w:sz w:val="32"/>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autoSpaceDE w:val="0"/>
        <w:autoSpaceDN w:val="0"/>
        <w:adjustRightInd w:val="0"/>
        <w:spacing w:line="360" w:lineRule="auto"/>
        <w:ind w:left="3935" w:hangingChars="1400" w:hanging="3935"/>
        <w:outlineLvl w:val="0"/>
        <w:rPr>
          <w:rFonts w:ascii="宋体" w:hAnsi="宋体"/>
          <w:b/>
          <w:bCs/>
          <w:sz w:val="28"/>
          <w:szCs w:val="24"/>
          <w:lang w:val="zh-CN"/>
        </w:rPr>
      </w:pPr>
    </w:p>
    <w:p w:rsidR="001F27A1" w:rsidRDefault="001F27A1">
      <w:pPr>
        <w:autoSpaceDE w:val="0"/>
        <w:autoSpaceDN w:val="0"/>
        <w:adjustRightInd w:val="0"/>
        <w:spacing w:line="360" w:lineRule="auto"/>
        <w:ind w:left="3935" w:hangingChars="1400" w:hanging="3935"/>
        <w:outlineLvl w:val="0"/>
        <w:rPr>
          <w:rFonts w:ascii="宋体" w:hAnsi="宋体"/>
          <w:b/>
          <w:bCs/>
          <w:sz w:val="28"/>
          <w:szCs w:val="24"/>
          <w:lang w:val="zh-CN"/>
        </w:rPr>
      </w:pPr>
    </w:p>
    <w:p w:rsidR="001F27A1" w:rsidRDefault="0005765E">
      <w:pPr>
        <w:autoSpaceDE w:val="0"/>
        <w:autoSpaceDN w:val="0"/>
        <w:adjustRightInd w:val="0"/>
        <w:spacing w:line="360" w:lineRule="auto"/>
        <w:ind w:left="3935" w:hangingChars="1400" w:hanging="3935"/>
        <w:outlineLvl w:val="0"/>
        <w:rPr>
          <w:rFonts w:ascii="宋体" w:hAnsi="宋体"/>
          <w:b/>
          <w:bCs/>
          <w:sz w:val="28"/>
          <w:szCs w:val="24"/>
          <w:lang w:val="zh-CN"/>
        </w:rPr>
      </w:pPr>
      <w:r>
        <w:rPr>
          <w:rFonts w:ascii="宋体" w:hAnsi="宋体" w:hint="eastAsia"/>
          <w:b/>
          <w:bCs/>
          <w:sz w:val="28"/>
          <w:szCs w:val="24"/>
          <w:lang w:val="zh-CN"/>
        </w:rPr>
        <w:lastRenderedPageBreak/>
        <w:t>4.7、供应商未为本项目提供整体设计、规范编制或者项目管理、监理、检测等服务承诺函</w:t>
      </w:r>
    </w:p>
    <w:p w:rsidR="001F27A1" w:rsidRDefault="0005765E">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05765E">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4.8其他资格证书或材料</w:t>
      </w:r>
    </w:p>
    <w:p w:rsidR="001F27A1" w:rsidRDefault="001F27A1">
      <w:pPr>
        <w:autoSpaceDE w:val="0"/>
        <w:autoSpaceDN w:val="0"/>
        <w:adjustRightInd w:val="0"/>
        <w:spacing w:line="360" w:lineRule="auto"/>
        <w:ind w:firstLineChars="1150" w:firstLine="4156"/>
        <w:jc w:val="center"/>
        <w:outlineLvl w:val="0"/>
        <w:rPr>
          <w:rFonts w:ascii="宋体" w:hAnsi="宋体"/>
          <w:b/>
          <w:bCs/>
          <w:sz w:val="36"/>
          <w:szCs w:val="32"/>
        </w:rPr>
      </w:pPr>
    </w:p>
    <w:p w:rsidR="001F27A1" w:rsidRDefault="001F27A1">
      <w:pPr>
        <w:autoSpaceDE w:val="0"/>
        <w:autoSpaceDN w:val="0"/>
        <w:adjustRightInd w:val="0"/>
        <w:spacing w:line="360" w:lineRule="auto"/>
        <w:ind w:firstLineChars="1150" w:firstLine="4156"/>
        <w:jc w:val="center"/>
        <w:outlineLvl w:val="0"/>
        <w:rPr>
          <w:rFonts w:ascii="宋体" w:hAnsi="宋体"/>
          <w:b/>
          <w:bCs/>
          <w:sz w:val="36"/>
          <w:szCs w:val="32"/>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05765E">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1F27A1" w:rsidRDefault="0005765E">
      <w:pPr>
        <w:widowControl/>
        <w:ind w:firstLineChars="800" w:firstLine="2570"/>
        <w:rPr>
          <w:rFonts w:ascii="宋体" w:hAnsi="宋体"/>
          <w:b/>
          <w:bCs/>
          <w:sz w:val="32"/>
          <w:szCs w:val="32"/>
        </w:rPr>
      </w:pPr>
      <w:r>
        <w:rPr>
          <w:rFonts w:ascii="宋体" w:hAnsi="宋体" w:hint="eastAsia"/>
          <w:b/>
          <w:bCs/>
          <w:sz w:val="32"/>
          <w:szCs w:val="32"/>
        </w:rPr>
        <w:t xml:space="preserve"> 5.1</w:t>
      </w:r>
      <w:r>
        <w:rPr>
          <w:rFonts w:hAnsi="宋体" w:hint="eastAsia"/>
          <w:b/>
          <w:snapToGrid w:val="0"/>
          <w:kern w:val="0"/>
          <w:sz w:val="32"/>
          <w:szCs w:val="32"/>
        </w:rPr>
        <w:t>技术方案（实施方案）</w:t>
      </w:r>
    </w:p>
    <w:p w:rsidR="001F27A1" w:rsidRDefault="001F27A1">
      <w:pPr>
        <w:snapToGrid w:val="0"/>
        <w:spacing w:line="360" w:lineRule="auto"/>
        <w:jc w:val="center"/>
        <w:rPr>
          <w:rFonts w:hAnsi="宋体"/>
          <w:b/>
          <w:snapToGrid w:val="0"/>
          <w:kern w:val="0"/>
          <w:sz w:val="36"/>
          <w:szCs w:val="36"/>
        </w:rPr>
      </w:pPr>
    </w:p>
    <w:p w:rsidR="001F27A1" w:rsidRDefault="0005765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1F27A1" w:rsidRDefault="001F27A1">
      <w:pPr>
        <w:autoSpaceDE w:val="0"/>
        <w:autoSpaceDN w:val="0"/>
        <w:adjustRightInd w:val="0"/>
        <w:spacing w:line="360" w:lineRule="auto"/>
        <w:jc w:val="center"/>
        <w:rPr>
          <w:rFonts w:ascii="宋体" w:hAnsi="宋体" w:cs="宋体"/>
          <w:sz w:val="24"/>
          <w:szCs w:val="24"/>
          <w:lang w:val="zh-CN"/>
        </w:rPr>
      </w:pPr>
    </w:p>
    <w:p w:rsidR="001F27A1" w:rsidRDefault="001F27A1">
      <w:pPr>
        <w:snapToGrid w:val="0"/>
        <w:spacing w:line="360" w:lineRule="auto"/>
        <w:jc w:val="center"/>
        <w:rPr>
          <w:rFonts w:hAnsi="宋体"/>
          <w:b/>
          <w:snapToGrid w:val="0"/>
          <w:kern w:val="0"/>
          <w:sz w:val="36"/>
          <w:szCs w:val="36"/>
        </w:rPr>
      </w:pPr>
    </w:p>
    <w:p w:rsidR="001F27A1" w:rsidRDefault="001F27A1">
      <w:pPr>
        <w:spacing w:line="360" w:lineRule="auto"/>
        <w:jc w:val="center"/>
        <w:rPr>
          <w:rFonts w:ascii="宋体" w:hAnsi="宋体" w:cs="宋体"/>
          <w:sz w:val="24"/>
        </w:rPr>
      </w:pPr>
    </w:p>
    <w:p w:rsidR="001F27A1" w:rsidRDefault="001F27A1">
      <w:pPr>
        <w:snapToGrid w:val="0"/>
        <w:spacing w:line="360" w:lineRule="auto"/>
        <w:jc w:val="center"/>
        <w:rPr>
          <w:rFonts w:ascii="宋体" w:hAnsi="宋体" w:cs="宋体"/>
          <w:b/>
          <w:bCs/>
          <w:sz w:val="24"/>
        </w:rPr>
      </w:pPr>
    </w:p>
    <w:p w:rsidR="001F27A1" w:rsidRDefault="001F27A1">
      <w:pPr>
        <w:snapToGrid w:val="0"/>
        <w:spacing w:line="360" w:lineRule="auto"/>
        <w:jc w:val="center"/>
        <w:rPr>
          <w:rFonts w:ascii="宋体" w:hAnsi="宋体" w:cs="宋体"/>
          <w:b/>
          <w:bCs/>
          <w:sz w:val="24"/>
        </w:rPr>
      </w:pPr>
    </w:p>
    <w:p w:rsidR="001F27A1" w:rsidRDefault="001F27A1">
      <w:pPr>
        <w:snapToGrid w:val="0"/>
        <w:spacing w:line="360" w:lineRule="auto"/>
        <w:jc w:val="center"/>
        <w:rPr>
          <w:rFonts w:ascii="宋体" w:hAnsi="宋体" w:cs="宋体"/>
          <w:b/>
          <w:bCs/>
          <w:sz w:val="24"/>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05765E">
      <w:pPr>
        <w:snapToGrid w:val="0"/>
        <w:spacing w:line="360" w:lineRule="auto"/>
        <w:jc w:val="center"/>
        <w:rPr>
          <w:rFonts w:hAnsi="宋体"/>
          <w:b/>
          <w:snapToGrid w:val="0"/>
          <w:kern w:val="0"/>
          <w:sz w:val="32"/>
          <w:szCs w:val="32"/>
        </w:rPr>
      </w:pPr>
      <w:r>
        <w:rPr>
          <w:rFonts w:ascii="宋体" w:hAnsi="宋体" w:hint="eastAsia"/>
          <w:b/>
          <w:bCs/>
          <w:sz w:val="32"/>
          <w:szCs w:val="32"/>
        </w:rPr>
        <w:t>5.2</w:t>
      </w:r>
      <w:r>
        <w:rPr>
          <w:rFonts w:hAnsi="宋体" w:hint="eastAsia"/>
          <w:b/>
          <w:snapToGrid w:val="0"/>
          <w:kern w:val="0"/>
          <w:sz w:val="32"/>
          <w:szCs w:val="32"/>
        </w:rPr>
        <w:t>业绩情况表</w:t>
      </w:r>
    </w:p>
    <w:p w:rsidR="001F27A1" w:rsidRDefault="0005765E" w:rsidP="003D79E1">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1F27A1" w:rsidRDefault="0005765E">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F27A1">
        <w:trPr>
          <w:trHeight w:val="777"/>
        </w:trPr>
        <w:tc>
          <w:tcPr>
            <w:tcW w:w="712"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F27A1" w:rsidRDefault="001F27A1">
            <w:pPr>
              <w:pStyle w:val="a4"/>
              <w:spacing w:line="360" w:lineRule="auto"/>
              <w:rPr>
                <w:rFonts w:ascii="宋体" w:eastAsia="宋体" w:hAnsi="宋体" w:cs="Times New Roman"/>
                <w:sz w:val="24"/>
                <w:szCs w:val="24"/>
              </w:rPr>
            </w:pPr>
          </w:p>
        </w:tc>
        <w:tc>
          <w:tcPr>
            <w:tcW w:w="3579" w:type="dxa"/>
            <w:vAlign w:val="center"/>
          </w:tcPr>
          <w:p w:rsidR="001F27A1" w:rsidRDefault="001F27A1">
            <w:pPr>
              <w:pStyle w:val="a4"/>
              <w:spacing w:line="360" w:lineRule="auto"/>
              <w:rPr>
                <w:rFonts w:ascii="宋体" w:eastAsia="宋体" w:hAnsi="宋体" w:cs="Times New Roman"/>
                <w:sz w:val="24"/>
                <w:szCs w:val="24"/>
              </w:rPr>
            </w:pPr>
          </w:p>
        </w:tc>
        <w:tc>
          <w:tcPr>
            <w:tcW w:w="1440" w:type="dxa"/>
            <w:vAlign w:val="center"/>
          </w:tcPr>
          <w:p w:rsidR="001F27A1" w:rsidRDefault="001F27A1">
            <w:pPr>
              <w:pStyle w:val="a4"/>
              <w:spacing w:line="360" w:lineRule="auto"/>
              <w:rPr>
                <w:rFonts w:ascii="宋体" w:eastAsia="宋体" w:hAnsi="宋体" w:cs="Times New Roman"/>
                <w:sz w:val="24"/>
                <w:szCs w:val="24"/>
              </w:rPr>
            </w:pPr>
          </w:p>
        </w:tc>
        <w:tc>
          <w:tcPr>
            <w:tcW w:w="1706" w:type="dxa"/>
            <w:vAlign w:val="center"/>
          </w:tcPr>
          <w:p w:rsidR="001F27A1" w:rsidRDefault="001F27A1">
            <w:pPr>
              <w:pStyle w:val="a4"/>
              <w:spacing w:line="360" w:lineRule="auto"/>
              <w:rPr>
                <w:rFonts w:ascii="宋体" w:eastAsia="宋体" w:hAnsi="宋体" w:cs="Times New Roman"/>
                <w:sz w:val="24"/>
                <w:szCs w:val="24"/>
              </w:rPr>
            </w:pP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F27A1" w:rsidRDefault="001F27A1">
            <w:pPr>
              <w:pStyle w:val="a4"/>
              <w:spacing w:line="360" w:lineRule="auto"/>
              <w:rPr>
                <w:rFonts w:ascii="宋体" w:eastAsia="宋体" w:hAnsi="宋体" w:cs="Times New Roman"/>
                <w:sz w:val="24"/>
                <w:szCs w:val="24"/>
              </w:rPr>
            </w:pPr>
          </w:p>
        </w:tc>
        <w:tc>
          <w:tcPr>
            <w:tcW w:w="3579" w:type="dxa"/>
            <w:vAlign w:val="center"/>
          </w:tcPr>
          <w:p w:rsidR="001F27A1" w:rsidRDefault="001F27A1">
            <w:pPr>
              <w:pStyle w:val="a4"/>
              <w:spacing w:line="360" w:lineRule="auto"/>
              <w:rPr>
                <w:rFonts w:ascii="宋体" w:eastAsia="宋体" w:hAnsi="宋体" w:cs="Times New Roman"/>
                <w:sz w:val="24"/>
                <w:szCs w:val="24"/>
              </w:rPr>
            </w:pPr>
          </w:p>
        </w:tc>
        <w:tc>
          <w:tcPr>
            <w:tcW w:w="1440" w:type="dxa"/>
            <w:vAlign w:val="center"/>
          </w:tcPr>
          <w:p w:rsidR="001F27A1" w:rsidRDefault="001F27A1">
            <w:pPr>
              <w:pStyle w:val="a4"/>
              <w:spacing w:line="360" w:lineRule="auto"/>
              <w:rPr>
                <w:rFonts w:ascii="宋体" w:eastAsia="宋体" w:hAnsi="宋体" w:cs="Times New Roman"/>
                <w:sz w:val="24"/>
                <w:szCs w:val="24"/>
              </w:rPr>
            </w:pPr>
          </w:p>
        </w:tc>
        <w:tc>
          <w:tcPr>
            <w:tcW w:w="1706" w:type="dxa"/>
            <w:vAlign w:val="center"/>
          </w:tcPr>
          <w:p w:rsidR="001F27A1" w:rsidRDefault="001F27A1">
            <w:pPr>
              <w:pStyle w:val="a4"/>
              <w:spacing w:line="360" w:lineRule="auto"/>
              <w:rPr>
                <w:rFonts w:ascii="宋体" w:eastAsia="宋体" w:hAnsi="宋体" w:cs="Times New Roman"/>
                <w:sz w:val="24"/>
                <w:szCs w:val="24"/>
              </w:rPr>
            </w:pP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F27A1" w:rsidRDefault="001F27A1">
            <w:pPr>
              <w:pStyle w:val="a4"/>
              <w:spacing w:line="360" w:lineRule="auto"/>
              <w:rPr>
                <w:rFonts w:ascii="宋体" w:eastAsia="宋体" w:hAnsi="宋体" w:cs="Times New Roman"/>
                <w:sz w:val="24"/>
                <w:szCs w:val="24"/>
              </w:rPr>
            </w:pPr>
          </w:p>
        </w:tc>
        <w:tc>
          <w:tcPr>
            <w:tcW w:w="3579" w:type="dxa"/>
            <w:vAlign w:val="center"/>
          </w:tcPr>
          <w:p w:rsidR="001F27A1" w:rsidRDefault="001F27A1">
            <w:pPr>
              <w:pStyle w:val="a4"/>
              <w:spacing w:line="360" w:lineRule="auto"/>
              <w:rPr>
                <w:rFonts w:ascii="宋体" w:eastAsia="宋体" w:hAnsi="宋体" w:cs="Times New Roman"/>
                <w:sz w:val="24"/>
                <w:szCs w:val="24"/>
              </w:rPr>
            </w:pPr>
          </w:p>
        </w:tc>
        <w:tc>
          <w:tcPr>
            <w:tcW w:w="1440" w:type="dxa"/>
            <w:vAlign w:val="center"/>
          </w:tcPr>
          <w:p w:rsidR="001F27A1" w:rsidRDefault="001F27A1">
            <w:pPr>
              <w:pStyle w:val="a4"/>
              <w:spacing w:line="360" w:lineRule="auto"/>
              <w:rPr>
                <w:rFonts w:ascii="宋体" w:eastAsia="宋体" w:hAnsi="宋体" w:cs="Times New Roman"/>
                <w:sz w:val="24"/>
                <w:szCs w:val="24"/>
              </w:rPr>
            </w:pPr>
          </w:p>
        </w:tc>
        <w:tc>
          <w:tcPr>
            <w:tcW w:w="1706" w:type="dxa"/>
            <w:vAlign w:val="center"/>
          </w:tcPr>
          <w:p w:rsidR="001F27A1" w:rsidRDefault="001F27A1">
            <w:pPr>
              <w:pStyle w:val="a4"/>
              <w:spacing w:line="360" w:lineRule="auto"/>
              <w:rPr>
                <w:rFonts w:ascii="宋体" w:eastAsia="宋体" w:hAnsi="宋体" w:cs="Times New Roman"/>
                <w:sz w:val="24"/>
                <w:szCs w:val="24"/>
              </w:rPr>
            </w:pP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F27A1" w:rsidRDefault="001F27A1">
            <w:pPr>
              <w:rPr>
                <w:rFonts w:ascii="宋体" w:hint="eastAsia"/>
              </w:rPr>
            </w:pPr>
          </w:p>
        </w:tc>
        <w:tc>
          <w:tcPr>
            <w:tcW w:w="3579" w:type="dxa"/>
            <w:vAlign w:val="center"/>
          </w:tcPr>
          <w:p w:rsidR="001F27A1" w:rsidRDefault="001F27A1">
            <w:pPr>
              <w:rPr>
                <w:rFonts w:ascii="宋体" w:hint="eastAsia"/>
              </w:rPr>
            </w:pPr>
          </w:p>
        </w:tc>
        <w:tc>
          <w:tcPr>
            <w:tcW w:w="1440" w:type="dxa"/>
            <w:vAlign w:val="center"/>
          </w:tcPr>
          <w:p w:rsidR="001F27A1" w:rsidRDefault="001F27A1">
            <w:pPr>
              <w:rPr>
                <w:rFonts w:ascii="宋体" w:hint="eastAsia"/>
              </w:rPr>
            </w:pPr>
          </w:p>
        </w:tc>
        <w:tc>
          <w:tcPr>
            <w:tcW w:w="1706" w:type="dxa"/>
            <w:vAlign w:val="center"/>
          </w:tcPr>
          <w:p w:rsidR="001F27A1" w:rsidRDefault="001F27A1">
            <w:pPr>
              <w:rPr>
                <w:rFonts w:ascii="宋体" w:hint="eastAsia"/>
              </w:rPr>
            </w:pP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F27A1" w:rsidRDefault="001F27A1">
            <w:pPr>
              <w:rPr>
                <w:rFonts w:ascii="宋体" w:hint="eastAsia"/>
              </w:rPr>
            </w:pPr>
          </w:p>
        </w:tc>
        <w:tc>
          <w:tcPr>
            <w:tcW w:w="3579" w:type="dxa"/>
            <w:vAlign w:val="center"/>
          </w:tcPr>
          <w:p w:rsidR="001F27A1" w:rsidRDefault="001F27A1">
            <w:pPr>
              <w:rPr>
                <w:rFonts w:ascii="宋体" w:hint="eastAsia"/>
              </w:rPr>
            </w:pPr>
          </w:p>
        </w:tc>
        <w:tc>
          <w:tcPr>
            <w:tcW w:w="1440" w:type="dxa"/>
            <w:vAlign w:val="center"/>
          </w:tcPr>
          <w:p w:rsidR="001F27A1" w:rsidRDefault="001F27A1">
            <w:pPr>
              <w:rPr>
                <w:rFonts w:ascii="宋体" w:hint="eastAsia"/>
              </w:rPr>
            </w:pPr>
          </w:p>
        </w:tc>
        <w:tc>
          <w:tcPr>
            <w:tcW w:w="1706" w:type="dxa"/>
            <w:vAlign w:val="center"/>
          </w:tcPr>
          <w:p w:rsidR="001F27A1" w:rsidRDefault="001F27A1">
            <w:pPr>
              <w:rPr>
                <w:rFonts w:ascii="宋体" w:hint="eastAsia"/>
              </w:rPr>
            </w:pPr>
          </w:p>
        </w:tc>
      </w:tr>
    </w:tbl>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1F27A1" w:rsidRDefault="001F27A1">
      <w:pPr>
        <w:autoSpaceDE w:val="0"/>
        <w:autoSpaceDN w:val="0"/>
        <w:adjustRightInd w:val="0"/>
        <w:spacing w:line="360" w:lineRule="auto"/>
        <w:jc w:val="center"/>
        <w:outlineLvl w:val="0"/>
        <w:rPr>
          <w:rFonts w:ascii="宋体" w:hAnsi="宋体"/>
          <w:b/>
          <w:bCs/>
          <w:sz w:val="36"/>
          <w:szCs w:val="36"/>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05765E">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5.3 售后服务方案</w:t>
      </w:r>
    </w:p>
    <w:p w:rsidR="001F27A1" w:rsidRDefault="001F27A1">
      <w:pPr>
        <w:autoSpaceDE w:val="0"/>
        <w:autoSpaceDN w:val="0"/>
        <w:adjustRightInd w:val="0"/>
        <w:spacing w:line="360" w:lineRule="auto"/>
        <w:jc w:val="center"/>
        <w:outlineLvl w:val="0"/>
        <w:rPr>
          <w:rFonts w:ascii="宋体" w:hAnsi="宋体"/>
          <w:b/>
          <w:bCs/>
          <w:sz w:val="36"/>
          <w:szCs w:val="36"/>
        </w:rPr>
      </w:pPr>
    </w:p>
    <w:p w:rsidR="001F27A1" w:rsidRDefault="0005765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1F27A1" w:rsidRDefault="0005765E">
      <w:pPr>
        <w:widowControl/>
        <w:jc w:val="left"/>
        <w:rPr>
          <w:rFonts w:ascii="宋体" w:hAnsi="宋体"/>
          <w:b/>
          <w:bCs/>
          <w:sz w:val="36"/>
          <w:szCs w:val="36"/>
        </w:rPr>
      </w:pPr>
      <w:r>
        <w:rPr>
          <w:rFonts w:ascii="宋体" w:hAnsi="宋体"/>
          <w:b/>
          <w:bCs/>
          <w:sz w:val="36"/>
          <w:szCs w:val="36"/>
        </w:rPr>
        <w:br w:type="page"/>
      </w:r>
    </w:p>
    <w:p w:rsidR="001F27A1" w:rsidRDefault="0005765E">
      <w:pPr>
        <w:spacing w:line="360" w:lineRule="auto"/>
        <w:jc w:val="center"/>
        <w:rPr>
          <w:rFonts w:ascii="宋体" w:hAnsi="宋体"/>
          <w:b/>
          <w:bCs/>
          <w:sz w:val="32"/>
          <w:szCs w:val="32"/>
        </w:rPr>
      </w:pPr>
      <w:r>
        <w:rPr>
          <w:rFonts w:ascii="宋体" w:hAnsi="宋体" w:hint="eastAsia"/>
          <w:b/>
          <w:bCs/>
          <w:sz w:val="32"/>
          <w:szCs w:val="32"/>
        </w:rPr>
        <w:lastRenderedPageBreak/>
        <w:t>5.4中小企业声明函（</w:t>
      </w:r>
      <w:r w:rsidR="00ED7785">
        <w:rPr>
          <w:rFonts w:ascii="宋体" w:hAnsi="宋体" w:hint="eastAsia"/>
          <w:b/>
          <w:bCs/>
          <w:sz w:val="32"/>
          <w:szCs w:val="32"/>
        </w:rPr>
        <w:t>服务</w:t>
      </w:r>
      <w:r>
        <w:rPr>
          <w:rFonts w:ascii="宋体" w:hAnsi="宋体" w:hint="eastAsia"/>
          <w:b/>
          <w:bCs/>
          <w:sz w:val="32"/>
          <w:szCs w:val="32"/>
        </w:rPr>
        <w:t>）</w:t>
      </w:r>
    </w:p>
    <w:p w:rsidR="001F27A1" w:rsidRDefault="001F27A1">
      <w:pPr>
        <w:spacing w:line="360" w:lineRule="auto"/>
        <w:jc w:val="center"/>
        <w:rPr>
          <w:rFonts w:ascii="宋体" w:hAnsi="宋体"/>
          <w:b/>
          <w:bCs/>
          <w:sz w:val="36"/>
          <w:szCs w:val="36"/>
        </w:rPr>
      </w:pP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本公司（联合体）郑重声明，根据《政府采购促进中小企业发展管理办法》（财库﹝2020﹞ 46 号）的规定，本公司（联合体）参加 （</w:t>
      </w:r>
      <w:r>
        <w:rPr>
          <w:rFonts w:asciiTheme="majorEastAsia" w:eastAsiaTheme="majorEastAsia" w:hAnsiTheme="majorEastAsia"/>
          <w:sz w:val="24"/>
          <w:szCs w:val="24"/>
          <w:u w:val="single"/>
        </w:rPr>
        <w:t>单位名称</w:t>
      </w:r>
      <w:r>
        <w:rPr>
          <w:rFonts w:asciiTheme="majorEastAsia" w:eastAsiaTheme="majorEastAsia" w:hAnsiTheme="majorEastAsia"/>
          <w:sz w:val="24"/>
          <w:szCs w:val="24"/>
        </w:rPr>
        <w:t>）的 （</w:t>
      </w:r>
      <w:r>
        <w:rPr>
          <w:rFonts w:asciiTheme="majorEastAsia" w:eastAsiaTheme="majorEastAsia" w:hAnsiTheme="majorEastAsia"/>
          <w:sz w:val="24"/>
          <w:szCs w:val="24"/>
          <w:u w:val="single"/>
        </w:rPr>
        <w:t>项目名称</w:t>
      </w:r>
      <w:r>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工程的施工单位全部为符合政策要求的中小企业（或者：服务全部由符合政策要求的中小企业承接）。</w:t>
      </w:r>
      <w:r>
        <w:rPr>
          <w:rFonts w:asciiTheme="majorEastAsia" w:eastAsiaTheme="majorEastAsia" w:hAnsiTheme="majorEastAsia"/>
          <w:sz w:val="24"/>
          <w:szCs w:val="24"/>
        </w:rPr>
        <w:t xml:space="preserve">相关企业（含联合体中的中小企业、签订分包意向协议的中小企业）的具体情况如下：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Pr>
          <w:rFonts w:asciiTheme="majorEastAsia" w:eastAsiaTheme="majorEastAsia" w:hAnsiTheme="majorEastAsia"/>
          <w:sz w:val="24"/>
          <w:szCs w:val="24"/>
        </w:rPr>
        <w:t>1. （</w:t>
      </w:r>
      <w:r>
        <w:rPr>
          <w:rFonts w:asciiTheme="majorEastAsia" w:eastAsiaTheme="majorEastAsia" w:hAnsiTheme="majorEastAsia"/>
          <w:sz w:val="24"/>
          <w:szCs w:val="24"/>
          <w:u w:val="single"/>
        </w:rPr>
        <w:t>标的名称</w:t>
      </w:r>
      <w:r>
        <w:rPr>
          <w:rFonts w:asciiTheme="majorEastAsia" w:eastAsiaTheme="majorEastAsia" w:hAnsiTheme="majorEastAsia"/>
          <w:sz w:val="24"/>
          <w:szCs w:val="24"/>
        </w:rPr>
        <w:t>），属于（</w:t>
      </w:r>
      <w:r w:rsidR="005B3F72">
        <w:rPr>
          <w:rFonts w:asciiTheme="majorEastAsia" w:eastAsiaTheme="majorEastAsia" w:hAnsiTheme="majorEastAsia" w:hint="eastAsia"/>
          <w:sz w:val="24"/>
          <w:szCs w:val="24"/>
          <w:u w:val="single"/>
        </w:rPr>
        <w:t xml:space="preserve">             </w:t>
      </w:r>
      <w:r w:rsidR="00921876" w:rsidRPr="00921876">
        <w:rPr>
          <w:rFonts w:asciiTheme="majorEastAsia" w:eastAsiaTheme="majorEastAsia" w:hAnsiTheme="majorEastAsia" w:hint="eastAsia"/>
          <w:sz w:val="24"/>
          <w:szCs w:val="24"/>
          <w:u w:val="single"/>
        </w:rPr>
        <w:t>行业</w:t>
      </w:r>
      <w:r>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承建（承接）企业为</w:t>
      </w:r>
    </w:p>
    <w:p w:rsidR="001F27A1" w:rsidRDefault="0005765E">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 xml:space="preserve">（企业名称 ）      </w:t>
      </w:r>
      <w:r>
        <w:rPr>
          <w:rFonts w:asciiTheme="majorEastAsia" w:eastAsiaTheme="majorEastAsia" w:hAnsiTheme="majorEastAsia"/>
          <w:sz w:val="24"/>
          <w:szCs w:val="24"/>
        </w:rPr>
        <w:t>，从业人员</w:t>
      </w:r>
      <w:r>
        <w:rPr>
          <w:rFonts w:asciiTheme="majorEastAsia" w:eastAsiaTheme="majorEastAsia" w:hAnsiTheme="majorEastAsia" w:hint="eastAsia"/>
          <w:sz w:val="24"/>
          <w:szCs w:val="24"/>
        </w:rPr>
        <w:t>_______</w:t>
      </w:r>
      <w:r>
        <w:rPr>
          <w:rFonts w:asciiTheme="majorEastAsia" w:eastAsiaTheme="majorEastAsia" w:hAnsiTheme="majorEastAsia"/>
          <w:sz w:val="24"/>
          <w:szCs w:val="24"/>
        </w:rPr>
        <w:t>人，营业收入为</w:t>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t>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Pr>
          <w:rFonts w:asciiTheme="majorEastAsia" w:eastAsiaTheme="majorEastAsia" w:hAnsiTheme="majorEastAsia"/>
          <w:sz w:val="24"/>
          <w:szCs w:val="24"/>
        </w:rPr>
        <w:t>属于 （</w:t>
      </w:r>
      <w:r>
        <w:rPr>
          <w:rFonts w:asciiTheme="majorEastAsia" w:eastAsiaTheme="majorEastAsia" w:hAnsiTheme="majorEastAsia"/>
          <w:sz w:val="24"/>
          <w:szCs w:val="24"/>
          <w:u w:val="single"/>
        </w:rPr>
        <w:t>中型企业、 小型企业、微型企业</w:t>
      </w:r>
      <w:r>
        <w:rPr>
          <w:rFonts w:asciiTheme="majorEastAsia" w:eastAsiaTheme="majorEastAsia" w:hAnsiTheme="majorEastAsia"/>
          <w:sz w:val="24"/>
          <w:szCs w:val="24"/>
        </w:rPr>
        <w:t xml:space="preserve">）；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Pr>
          <w:rFonts w:asciiTheme="majorEastAsia" w:eastAsiaTheme="majorEastAsia" w:hAnsiTheme="majorEastAsia"/>
          <w:sz w:val="24"/>
          <w:szCs w:val="24"/>
        </w:rPr>
        <w:t>2. （</w:t>
      </w:r>
      <w:r>
        <w:rPr>
          <w:rFonts w:asciiTheme="majorEastAsia" w:eastAsiaTheme="majorEastAsia" w:hAnsiTheme="majorEastAsia"/>
          <w:sz w:val="24"/>
          <w:szCs w:val="24"/>
          <w:u w:val="single"/>
        </w:rPr>
        <w:t>标的名称</w:t>
      </w:r>
      <w:r>
        <w:rPr>
          <w:rFonts w:asciiTheme="majorEastAsia" w:eastAsiaTheme="majorEastAsia" w:hAnsiTheme="majorEastAsia"/>
          <w:sz w:val="24"/>
          <w:szCs w:val="24"/>
        </w:rPr>
        <w:t>），属于 （</w:t>
      </w:r>
      <w:r w:rsidR="005B3F72">
        <w:rPr>
          <w:rFonts w:asciiTheme="majorEastAsia" w:eastAsiaTheme="majorEastAsia" w:hAnsiTheme="majorEastAsia" w:hint="eastAsia"/>
          <w:sz w:val="24"/>
          <w:szCs w:val="24"/>
          <w:u w:val="single"/>
        </w:rPr>
        <w:t xml:space="preserve">             </w:t>
      </w:r>
      <w:r w:rsidR="00921876" w:rsidRPr="00921876">
        <w:rPr>
          <w:rFonts w:asciiTheme="majorEastAsia" w:eastAsiaTheme="majorEastAsia" w:hAnsiTheme="majorEastAsia" w:hint="eastAsia"/>
          <w:sz w:val="24"/>
          <w:szCs w:val="24"/>
          <w:u w:val="single"/>
        </w:rPr>
        <w:t>行业</w:t>
      </w:r>
      <w:r>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承建（承接）企业为</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 xml:space="preserve">（企业名称 ）      </w:t>
      </w:r>
      <w:r>
        <w:rPr>
          <w:rFonts w:asciiTheme="majorEastAsia" w:eastAsiaTheme="majorEastAsia" w:hAnsiTheme="majorEastAsia"/>
          <w:sz w:val="24"/>
          <w:szCs w:val="24"/>
        </w:rPr>
        <w:t>，从业人员</w:t>
      </w:r>
      <w:r>
        <w:rPr>
          <w:rFonts w:asciiTheme="majorEastAsia" w:eastAsiaTheme="majorEastAsia" w:hAnsiTheme="majorEastAsia" w:hint="eastAsia"/>
          <w:sz w:val="24"/>
          <w:szCs w:val="24"/>
        </w:rPr>
        <w:t>_______</w:t>
      </w:r>
      <w:r>
        <w:rPr>
          <w:rFonts w:asciiTheme="majorEastAsia" w:eastAsiaTheme="majorEastAsia" w:hAnsiTheme="majorEastAsia"/>
          <w:sz w:val="24"/>
          <w:szCs w:val="24"/>
        </w:rPr>
        <w:t>人，营业收入为</w:t>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t>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Pr>
          <w:rFonts w:asciiTheme="majorEastAsia" w:eastAsiaTheme="majorEastAsia" w:hAnsiTheme="majorEastAsia"/>
          <w:sz w:val="24"/>
          <w:szCs w:val="24"/>
        </w:rPr>
        <w:t>属于 （</w:t>
      </w:r>
      <w:r>
        <w:rPr>
          <w:rFonts w:asciiTheme="majorEastAsia" w:eastAsiaTheme="majorEastAsia" w:hAnsiTheme="majorEastAsia"/>
          <w:sz w:val="24"/>
          <w:szCs w:val="24"/>
          <w:u w:val="single"/>
        </w:rPr>
        <w:t>中型企业、 小型企业、微型企业</w:t>
      </w:r>
      <w:r>
        <w:rPr>
          <w:rFonts w:asciiTheme="majorEastAsia" w:eastAsiaTheme="majorEastAsia" w:hAnsiTheme="majorEastAsia"/>
          <w:sz w:val="24"/>
          <w:szCs w:val="24"/>
        </w:rPr>
        <w:t xml:space="preserve">）；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以上企业，不属于大企业的分支机构，不存在控股股东为大企业的情形，也不存在</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与大企业的负责人为同一人的情形。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本企业对上述声明内容的真实性负责。如有虚假，将依法承担相应责任。</w:t>
      </w: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企业名称（盖章）：</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日期：</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说明：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1、从业人员、营业收入、资产总额填报上一年度数据，无上一年度数据的新成立企业可不填报。</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2、中小企业参加政府采购活动，应当出具《中小企业声明函》，否则不得享受相关中小企业扶持政策。</w:t>
      </w: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1F27A1" w:rsidRDefault="001F27A1">
      <w:pPr>
        <w:spacing w:line="360" w:lineRule="auto"/>
        <w:rPr>
          <w:rFonts w:ascii="宋体" w:hAnsi="宋体"/>
          <w:b/>
          <w:bCs/>
          <w:sz w:val="32"/>
          <w:szCs w:val="32"/>
        </w:rPr>
      </w:pPr>
      <w:bookmarkStart w:id="9" w:name="OLE_LINK14"/>
      <w:bookmarkStart w:id="10" w:name="OLE_LINK13"/>
    </w:p>
    <w:p w:rsidR="001F27A1" w:rsidRDefault="0005765E">
      <w:pPr>
        <w:spacing w:line="360" w:lineRule="auto"/>
        <w:jc w:val="center"/>
        <w:rPr>
          <w:rFonts w:ascii="宋体" w:hAnsi="宋体"/>
          <w:b/>
          <w:bCs/>
          <w:sz w:val="32"/>
          <w:szCs w:val="32"/>
        </w:rPr>
      </w:pPr>
      <w:r>
        <w:rPr>
          <w:rFonts w:ascii="宋体" w:hAnsi="宋体" w:hint="eastAsia"/>
          <w:b/>
          <w:bCs/>
          <w:sz w:val="32"/>
          <w:szCs w:val="32"/>
        </w:rPr>
        <w:lastRenderedPageBreak/>
        <w:t>5.5 残疾人福利性单位声明函</w:t>
      </w:r>
    </w:p>
    <w:bookmarkEnd w:id="9"/>
    <w:bookmarkEnd w:id="10"/>
    <w:p w:rsidR="001F27A1" w:rsidRDefault="001F27A1">
      <w:pPr>
        <w:spacing w:line="360" w:lineRule="auto"/>
        <w:rPr>
          <w:rFonts w:ascii="宋体" w:hAnsi="宋体"/>
          <w:szCs w:val="21"/>
        </w:rPr>
      </w:pPr>
    </w:p>
    <w:p w:rsidR="001F27A1" w:rsidRDefault="0005765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F27A1" w:rsidRDefault="0005765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F27A1" w:rsidRDefault="001F27A1">
      <w:pPr>
        <w:spacing w:line="360" w:lineRule="auto"/>
        <w:rPr>
          <w:rFonts w:ascii="宋体" w:hAnsi="宋体"/>
          <w:sz w:val="24"/>
          <w:szCs w:val="24"/>
        </w:rPr>
      </w:pPr>
    </w:p>
    <w:p w:rsidR="001F27A1" w:rsidRDefault="001F27A1">
      <w:pPr>
        <w:spacing w:line="360" w:lineRule="auto"/>
        <w:rPr>
          <w:rFonts w:ascii="宋体" w:hAnsi="宋体"/>
          <w:sz w:val="24"/>
          <w:szCs w:val="24"/>
        </w:rPr>
      </w:pPr>
    </w:p>
    <w:p w:rsidR="001F27A1" w:rsidRDefault="0005765E">
      <w:pPr>
        <w:spacing w:line="360" w:lineRule="auto"/>
        <w:rPr>
          <w:rFonts w:ascii="宋体" w:hAnsi="宋体"/>
          <w:sz w:val="24"/>
          <w:szCs w:val="24"/>
        </w:rPr>
      </w:pPr>
      <w:r>
        <w:rPr>
          <w:rFonts w:ascii="宋体" w:hAnsi="宋体" w:hint="eastAsia"/>
          <w:sz w:val="24"/>
          <w:szCs w:val="24"/>
        </w:rPr>
        <w:t xml:space="preserve">                                    单位名称（盖章）：</w:t>
      </w:r>
    </w:p>
    <w:p w:rsidR="001F27A1" w:rsidRDefault="0005765E">
      <w:pPr>
        <w:spacing w:line="360" w:lineRule="auto"/>
        <w:rPr>
          <w:rFonts w:ascii="宋体" w:hAnsi="宋体"/>
          <w:sz w:val="24"/>
          <w:szCs w:val="24"/>
        </w:rPr>
      </w:pPr>
      <w:r>
        <w:rPr>
          <w:rFonts w:ascii="宋体" w:hAnsi="宋体" w:hint="eastAsia"/>
          <w:sz w:val="24"/>
          <w:szCs w:val="24"/>
        </w:rPr>
        <w:t xml:space="preserve">                                    日    期：</w:t>
      </w:r>
    </w:p>
    <w:p w:rsidR="001F27A1" w:rsidRDefault="001F27A1">
      <w:pPr>
        <w:rPr>
          <w:rFonts w:hint="eastAsia"/>
        </w:rPr>
      </w:pPr>
    </w:p>
    <w:p w:rsidR="001F27A1" w:rsidRDefault="001F27A1">
      <w:pPr>
        <w:rPr>
          <w:rFonts w:hint="eastAsia"/>
        </w:rPr>
      </w:pPr>
    </w:p>
    <w:p w:rsidR="001F27A1" w:rsidRDefault="001F27A1">
      <w:pPr>
        <w:rPr>
          <w:rFonts w:hint="eastAsia"/>
        </w:rPr>
      </w:pPr>
    </w:p>
    <w:p w:rsidR="001F27A1" w:rsidRDefault="001F27A1">
      <w:pPr>
        <w:rPr>
          <w:rFonts w:hint="eastAsia"/>
        </w:rPr>
      </w:pPr>
    </w:p>
    <w:p w:rsidR="001F27A1" w:rsidRDefault="001F27A1">
      <w:pPr>
        <w:rPr>
          <w:rFonts w:hint="eastAsia"/>
        </w:rPr>
      </w:pPr>
    </w:p>
    <w:p w:rsidR="001F27A1" w:rsidRDefault="001F27A1">
      <w:pPr>
        <w:widowControl/>
        <w:jc w:val="left"/>
        <w:rPr>
          <w:rFonts w:ascii="宋体" w:hAnsi="宋体" w:cs="黑体"/>
          <w:b/>
          <w:bCs/>
          <w:sz w:val="44"/>
          <w:szCs w:val="44"/>
          <w:lang w:val="zh-CN"/>
        </w:rPr>
      </w:pPr>
    </w:p>
    <w:p w:rsidR="001F27A1" w:rsidRDefault="001F27A1">
      <w:pPr>
        <w:widowControl/>
        <w:jc w:val="left"/>
        <w:rPr>
          <w:rFonts w:ascii="宋体" w:hAnsi="宋体" w:cs="黑体"/>
          <w:b/>
          <w:bCs/>
          <w:sz w:val="44"/>
          <w:szCs w:val="44"/>
          <w:lang w:val="zh-CN"/>
        </w:rPr>
      </w:pPr>
    </w:p>
    <w:p w:rsidR="001F27A1" w:rsidRDefault="001F27A1">
      <w:pPr>
        <w:widowControl/>
        <w:jc w:val="left"/>
        <w:rPr>
          <w:rFonts w:ascii="宋体" w:hAnsi="宋体" w:cs="黑体"/>
          <w:b/>
          <w:bCs/>
          <w:sz w:val="44"/>
          <w:szCs w:val="44"/>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05765E">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1F27A1" w:rsidRDefault="001F27A1">
      <w:pPr>
        <w:rPr>
          <w:rFonts w:hint="eastAsia"/>
        </w:rPr>
      </w:pPr>
    </w:p>
    <w:p w:rsidR="001F27A1" w:rsidRDefault="001F27A1">
      <w:pPr>
        <w:rPr>
          <w:rFonts w:hint="eastAsia"/>
        </w:rPr>
      </w:pPr>
    </w:p>
    <w:p w:rsidR="001F27A1" w:rsidRDefault="001F27A1">
      <w:pPr>
        <w:rPr>
          <w:rFonts w:hint="eastAsia"/>
        </w:rPr>
      </w:pPr>
    </w:p>
    <w:p w:rsidR="001F27A1" w:rsidRDefault="0005765E">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1F27A1" w:rsidRDefault="0005765E">
      <w:pPr>
        <w:spacing w:line="360" w:lineRule="auto"/>
        <w:jc w:val="center"/>
        <w:rPr>
          <w:rFonts w:ascii="宋体" w:hAnsi="宋体"/>
          <w:b/>
          <w:bCs/>
          <w:sz w:val="28"/>
          <w:szCs w:val="28"/>
        </w:rPr>
      </w:pPr>
      <w:r>
        <w:rPr>
          <w:rFonts w:ascii="宋体" w:hAnsi="宋体"/>
          <w:b/>
          <w:bCs/>
          <w:sz w:val="28"/>
          <w:szCs w:val="28"/>
        </w:rPr>
        <w:t> </w:t>
      </w:r>
    </w:p>
    <w:p w:rsidR="001F27A1" w:rsidRDefault="001F27A1">
      <w:pPr>
        <w:rPr>
          <w:rFonts w:hint="eastAsia"/>
        </w:rPr>
      </w:pPr>
    </w:p>
    <w:p w:rsidR="001F27A1" w:rsidRDefault="001F27A1">
      <w:pPr>
        <w:rPr>
          <w:rFonts w:hint="eastAsia"/>
        </w:rPr>
      </w:pPr>
    </w:p>
    <w:p w:rsidR="001F27A1" w:rsidRDefault="001F27A1">
      <w:pPr>
        <w:rPr>
          <w:rFonts w:hint="eastAsia"/>
        </w:rPr>
      </w:pPr>
    </w:p>
    <w:p w:rsidR="001F27A1" w:rsidRDefault="001F27A1">
      <w:pPr>
        <w:spacing w:line="480" w:lineRule="exact"/>
        <w:rPr>
          <w:rFonts w:hint="eastAsia"/>
        </w:rPr>
      </w:pPr>
    </w:p>
    <w:sectPr w:rsidR="001F27A1" w:rsidSect="001F27A1">
      <w:footerReference w:type="default" r:id="rId11"/>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371" w:rsidRDefault="00061371" w:rsidP="001F27A1">
      <w:pPr>
        <w:rPr>
          <w:rFonts w:hint="eastAsia"/>
        </w:rPr>
      </w:pPr>
      <w:r>
        <w:separator/>
      </w:r>
    </w:p>
  </w:endnote>
  <w:endnote w:type="continuationSeparator" w:id="1">
    <w:p w:rsidR="00061371" w:rsidRDefault="00061371" w:rsidP="001F27A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00"/>
    <w:family w:val="auto"/>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E48" w:rsidRDefault="009A5699">
    <w:pPr>
      <w:pStyle w:val="ab"/>
      <w:rPr>
        <w:rFonts w:hint="eastAsia"/>
      </w:rPr>
    </w:pPr>
    <w:r>
      <w:rPr>
        <w:rFonts w:hint="eastAsia"/>
      </w:rP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94E48" w:rsidRDefault="009A5699">
                <w:pPr>
                  <w:pStyle w:val="ab"/>
                  <w:rPr>
                    <w:rFonts w:hint="eastAsia"/>
                  </w:rPr>
                </w:pPr>
                <w:fldSimple w:instr=" PAGE  \* MERGEFORMAT ">
                  <w:r w:rsidR="003D79E1">
                    <w:rPr>
                      <w:rFonts w:hint="eastAsia"/>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371" w:rsidRDefault="00061371" w:rsidP="001F27A1">
      <w:pPr>
        <w:rPr>
          <w:rFonts w:hint="eastAsia"/>
        </w:rPr>
      </w:pPr>
      <w:r>
        <w:separator/>
      </w:r>
    </w:p>
  </w:footnote>
  <w:footnote w:type="continuationSeparator" w:id="1">
    <w:p w:rsidR="00061371" w:rsidRDefault="00061371" w:rsidP="001F27A1">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BB4706"/>
    <w:multiLevelType w:val="singleLevel"/>
    <w:tmpl w:val="84BB4706"/>
    <w:lvl w:ilvl="0">
      <w:start w:val="2"/>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12655F48"/>
    <w:multiLevelType w:val="multilevel"/>
    <w:tmpl w:val="12655F48"/>
    <w:lvl w:ilvl="0">
      <w:start w:val="31"/>
      <w:numFmt w:val="decimal"/>
      <w:lvlText w:val="%1."/>
      <w:lvlJc w:val="left"/>
      <w:pPr>
        <w:ind w:left="562"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7">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9">
    <w:nsid w:val="6A7B4455"/>
    <w:multiLevelType w:val="multilevel"/>
    <w:tmpl w:val="6A7B4455"/>
    <w:lvl w:ilvl="0">
      <w:start w:val="1"/>
      <w:numFmt w:val="decimal"/>
      <w:lvlText w:val="%1.1 "/>
      <w:lvlJc w:val="left"/>
      <w:pPr>
        <w:ind w:left="828"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9"/>
  </w:num>
  <w:num w:numId="3">
    <w:abstractNumId w:val="3"/>
  </w:num>
  <w:num w:numId="4">
    <w:abstractNumId w:val="8"/>
  </w:num>
  <w:num w:numId="5">
    <w:abstractNumId w:val="5"/>
  </w:num>
  <w:num w:numId="6">
    <w:abstractNumId w:val="7"/>
  </w:num>
  <w:num w:numId="7">
    <w:abstractNumId w:val="4"/>
  </w:num>
  <w:num w:numId="8">
    <w:abstractNumId w:val="6"/>
  </w:num>
  <w:num w:numId="9">
    <w:abstractNumId w:val="10"/>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kzYzAwY2MyYWU2NzI2YTEyMTFmOTk4YTkxZDdhYWYifQ=="/>
  </w:docVars>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052"/>
    <w:rsid w:val="0003556C"/>
    <w:rsid w:val="00035F98"/>
    <w:rsid w:val="0003677A"/>
    <w:rsid w:val="000400E2"/>
    <w:rsid w:val="00040A19"/>
    <w:rsid w:val="00040F65"/>
    <w:rsid w:val="00041AC2"/>
    <w:rsid w:val="0004289A"/>
    <w:rsid w:val="00043FBC"/>
    <w:rsid w:val="00044E34"/>
    <w:rsid w:val="00044ECA"/>
    <w:rsid w:val="000463C9"/>
    <w:rsid w:val="00047B44"/>
    <w:rsid w:val="00050145"/>
    <w:rsid w:val="000507CA"/>
    <w:rsid w:val="000513C6"/>
    <w:rsid w:val="00052D94"/>
    <w:rsid w:val="000530F0"/>
    <w:rsid w:val="000546EC"/>
    <w:rsid w:val="00054A9C"/>
    <w:rsid w:val="000555E9"/>
    <w:rsid w:val="0005765E"/>
    <w:rsid w:val="00057D42"/>
    <w:rsid w:val="000609FD"/>
    <w:rsid w:val="00061371"/>
    <w:rsid w:val="00061AAA"/>
    <w:rsid w:val="00061CC7"/>
    <w:rsid w:val="00063640"/>
    <w:rsid w:val="000644D2"/>
    <w:rsid w:val="000644F4"/>
    <w:rsid w:val="0007075F"/>
    <w:rsid w:val="000733F1"/>
    <w:rsid w:val="00073DCF"/>
    <w:rsid w:val="000753B7"/>
    <w:rsid w:val="00075875"/>
    <w:rsid w:val="000763D3"/>
    <w:rsid w:val="00077FF3"/>
    <w:rsid w:val="0008053A"/>
    <w:rsid w:val="00082C6E"/>
    <w:rsid w:val="00086B8C"/>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77E"/>
    <w:rsid w:val="000B7BA2"/>
    <w:rsid w:val="000C05E8"/>
    <w:rsid w:val="000C127F"/>
    <w:rsid w:val="000C241A"/>
    <w:rsid w:val="000C2771"/>
    <w:rsid w:val="000C2E49"/>
    <w:rsid w:val="000C393F"/>
    <w:rsid w:val="000C5582"/>
    <w:rsid w:val="000C57C8"/>
    <w:rsid w:val="000C6651"/>
    <w:rsid w:val="000C6CC0"/>
    <w:rsid w:val="000C6E80"/>
    <w:rsid w:val="000D3386"/>
    <w:rsid w:val="000D43ED"/>
    <w:rsid w:val="000D4CC0"/>
    <w:rsid w:val="000D581B"/>
    <w:rsid w:val="000D74F9"/>
    <w:rsid w:val="000D7DD7"/>
    <w:rsid w:val="000D7EF2"/>
    <w:rsid w:val="000E04DD"/>
    <w:rsid w:val="000E0A3C"/>
    <w:rsid w:val="000E190F"/>
    <w:rsid w:val="000E1DB3"/>
    <w:rsid w:val="000E263E"/>
    <w:rsid w:val="000E264F"/>
    <w:rsid w:val="000E3E48"/>
    <w:rsid w:val="000E489C"/>
    <w:rsid w:val="000E4ECE"/>
    <w:rsid w:val="000E4F3B"/>
    <w:rsid w:val="000E5E1E"/>
    <w:rsid w:val="000E7329"/>
    <w:rsid w:val="000E7C2B"/>
    <w:rsid w:val="000F292D"/>
    <w:rsid w:val="000F35F7"/>
    <w:rsid w:val="000F5266"/>
    <w:rsid w:val="000F5934"/>
    <w:rsid w:val="000F7B6E"/>
    <w:rsid w:val="001008C2"/>
    <w:rsid w:val="00100D73"/>
    <w:rsid w:val="00101D1C"/>
    <w:rsid w:val="00102C7E"/>
    <w:rsid w:val="0010362E"/>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5C34"/>
    <w:rsid w:val="00116406"/>
    <w:rsid w:val="00116DCD"/>
    <w:rsid w:val="0011757B"/>
    <w:rsid w:val="00117D5D"/>
    <w:rsid w:val="00120216"/>
    <w:rsid w:val="00120692"/>
    <w:rsid w:val="001208DF"/>
    <w:rsid w:val="001219B2"/>
    <w:rsid w:val="00122334"/>
    <w:rsid w:val="001236C4"/>
    <w:rsid w:val="00124CC1"/>
    <w:rsid w:val="001262C8"/>
    <w:rsid w:val="0012648D"/>
    <w:rsid w:val="00126FB1"/>
    <w:rsid w:val="001276EF"/>
    <w:rsid w:val="00130830"/>
    <w:rsid w:val="00131FB7"/>
    <w:rsid w:val="00133D0F"/>
    <w:rsid w:val="001342F7"/>
    <w:rsid w:val="00134763"/>
    <w:rsid w:val="00134C9E"/>
    <w:rsid w:val="00135D74"/>
    <w:rsid w:val="001365EA"/>
    <w:rsid w:val="00137DCA"/>
    <w:rsid w:val="00140426"/>
    <w:rsid w:val="00141B3F"/>
    <w:rsid w:val="00143A14"/>
    <w:rsid w:val="00143C1B"/>
    <w:rsid w:val="00143C6F"/>
    <w:rsid w:val="001444F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6AEE"/>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57F8"/>
    <w:rsid w:val="001C6C61"/>
    <w:rsid w:val="001C73E4"/>
    <w:rsid w:val="001C7D64"/>
    <w:rsid w:val="001D0B78"/>
    <w:rsid w:val="001D299D"/>
    <w:rsid w:val="001D357E"/>
    <w:rsid w:val="001D46FE"/>
    <w:rsid w:val="001D4D34"/>
    <w:rsid w:val="001D611E"/>
    <w:rsid w:val="001D6541"/>
    <w:rsid w:val="001D672F"/>
    <w:rsid w:val="001D6E54"/>
    <w:rsid w:val="001E1B0A"/>
    <w:rsid w:val="001E2E44"/>
    <w:rsid w:val="001E394A"/>
    <w:rsid w:val="001E407F"/>
    <w:rsid w:val="001E4F50"/>
    <w:rsid w:val="001E65E2"/>
    <w:rsid w:val="001E66A5"/>
    <w:rsid w:val="001E6C54"/>
    <w:rsid w:val="001E729E"/>
    <w:rsid w:val="001E78EA"/>
    <w:rsid w:val="001F121D"/>
    <w:rsid w:val="001F202D"/>
    <w:rsid w:val="001F22AA"/>
    <w:rsid w:val="001F27A1"/>
    <w:rsid w:val="001F3326"/>
    <w:rsid w:val="001F375B"/>
    <w:rsid w:val="001F3AFD"/>
    <w:rsid w:val="001F4319"/>
    <w:rsid w:val="001F4B20"/>
    <w:rsid w:val="001F59DD"/>
    <w:rsid w:val="001F7E43"/>
    <w:rsid w:val="00200FEE"/>
    <w:rsid w:val="00202391"/>
    <w:rsid w:val="002026FE"/>
    <w:rsid w:val="00206031"/>
    <w:rsid w:val="00206D2D"/>
    <w:rsid w:val="00210D73"/>
    <w:rsid w:val="00211473"/>
    <w:rsid w:val="002121A9"/>
    <w:rsid w:val="00212788"/>
    <w:rsid w:val="0021335C"/>
    <w:rsid w:val="00213879"/>
    <w:rsid w:val="00214F95"/>
    <w:rsid w:val="00216728"/>
    <w:rsid w:val="00217EDF"/>
    <w:rsid w:val="00221399"/>
    <w:rsid w:val="00221F58"/>
    <w:rsid w:val="002232E0"/>
    <w:rsid w:val="002237C7"/>
    <w:rsid w:val="00223E42"/>
    <w:rsid w:val="00224EDE"/>
    <w:rsid w:val="002253B1"/>
    <w:rsid w:val="002272EF"/>
    <w:rsid w:val="002274E5"/>
    <w:rsid w:val="0023037F"/>
    <w:rsid w:val="00230BF5"/>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2D0D"/>
    <w:rsid w:val="002D6B1C"/>
    <w:rsid w:val="002E1FAE"/>
    <w:rsid w:val="002E2C7C"/>
    <w:rsid w:val="002E3055"/>
    <w:rsid w:val="002E5226"/>
    <w:rsid w:val="002E5B45"/>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3386"/>
    <w:rsid w:val="0031384F"/>
    <w:rsid w:val="00313E5A"/>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602"/>
    <w:rsid w:val="003379B1"/>
    <w:rsid w:val="00337C8D"/>
    <w:rsid w:val="00337D9B"/>
    <w:rsid w:val="00341BE1"/>
    <w:rsid w:val="00341C3A"/>
    <w:rsid w:val="00343C7A"/>
    <w:rsid w:val="0034508C"/>
    <w:rsid w:val="00345108"/>
    <w:rsid w:val="00345867"/>
    <w:rsid w:val="00345B36"/>
    <w:rsid w:val="00345E09"/>
    <w:rsid w:val="003462AB"/>
    <w:rsid w:val="00346986"/>
    <w:rsid w:val="003470A8"/>
    <w:rsid w:val="00350E1D"/>
    <w:rsid w:val="0035139C"/>
    <w:rsid w:val="0035189B"/>
    <w:rsid w:val="00351F88"/>
    <w:rsid w:val="0035386D"/>
    <w:rsid w:val="00354B59"/>
    <w:rsid w:val="00354B6F"/>
    <w:rsid w:val="00356510"/>
    <w:rsid w:val="00360C57"/>
    <w:rsid w:val="00360DAD"/>
    <w:rsid w:val="003620CD"/>
    <w:rsid w:val="00362359"/>
    <w:rsid w:val="003650E5"/>
    <w:rsid w:val="00365286"/>
    <w:rsid w:val="00365BDD"/>
    <w:rsid w:val="00366838"/>
    <w:rsid w:val="003673D6"/>
    <w:rsid w:val="00370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879F0"/>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0D4A"/>
    <w:rsid w:val="003B1F1F"/>
    <w:rsid w:val="003B44BE"/>
    <w:rsid w:val="003B5BE5"/>
    <w:rsid w:val="003B7DDB"/>
    <w:rsid w:val="003C013E"/>
    <w:rsid w:val="003C0E13"/>
    <w:rsid w:val="003C1A3D"/>
    <w:rsid w:val="003C3022"/>
    <w:rsid w:val="003C3EB3"/>
    <w:rsid w:val="003C570D"/>
    <w:rsid w:val="003C669F"/>
    <w:rsid w:val="003C76DE"/>
    <w:rsid w:val="003D00BE"/>
    <w:rsid w:val="003D0398"/>
    <w:rsid w:val="003D1038"/>
    <w:rsid w:val="003D2326"/>
    <w:rsid w:val="003D2A39"/>
    <w:rsid w:val="003D400D"/>
    <w:rsid w:val="003D61F3"/>
    <w:rsid w:val="003D6692"/>
    <w:rsid w:val="003D6740"/>
    <w:rsid w:val="003D6EA0"/>
    <w:rsid w:val="003D79E1"/>
    <w:rsid w:val="003E05ED"/>
    <w:rsid w:val="003E0EF9"/>
    <w:rsid w:val="003E1406"/>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5EAD"/>
    <w:rsid w:val="003F635C"/>
    <w:rsid w:val="003F758F"/>
    <w:rsid w:val="00400336"/>
    <w:rsid w:val="00402250"/>
    <w:rsid w:val="00402B65"/>
    <w:rsid w:val="004037DB"/>
    <w:rsid w:val="00403A82"/>
    <w:rsid w:val="004040EC"/>
    <w:rsid w:val="00404288"/>
    <w:rsid w:val="00405309"/>
    <w:rsid w:val="00405334"/>
    <w:rsid w:val="00405C0B"/>
    <w:rsid w:val="00405EBC"/>
    <w:rsid w:val="00405FF6"/>
    <w:rsid w:val="004061E4"/>
    <w:rsid w:val="004061F6"/>
    <w:rsid w:val="00406E83"/>
    <w:rsid w:val="00407725"/>
    <w:rsid w:val="00410511"/>
    <w:rsid w:val="00410A25"/>
    <w:rsid w:val="004117D0"/>
    <w:rsid w:val="00411D64"/>
    <w:rsid w:val="00412BF9"/>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3794E"/>
    <w:rsid w:val="004458C1"/>
    <w:rsid w:val="0044639D"/>
    <w:rsid w:val="00446A61"/>
    <w:rsid w:val="00446C86"/>
    <w:rsid w:val="004471CC"/>
    <w:rsid w:val="00447728"/>
    <w:rsid w:val="00447DB3"/>
    <w:rsid w:val="00450B7E"/>
    <w:rsid w:val="0045102C"/>
    <w:rsid w:val="004511E4"/>
    <w:rsid w:val="00451B3B"/>
    <w:rsid w:val="00452047"/>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62A4"/>
    <w:rsid w:val="00486B9D"/>
    <w:rsid w:val="004871F9"/>
    <w:rsid w:val="004878CC"/>
    <w:rsid w:val="004879F7"/>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4F15"/>
    <w:rsid w:val="004A55CF"/>
    <w:rsid w:val="004A57DB"/>
    <w:rsid w:val="004A65D0"/>
    <w:rsid w:val="004A69C6"/>
    <w:rsid w:val="004B0300"/>
    <w:rsid w:val="004B1121"/>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E7D33"/>
    <w:rsid w:val="004F0ADB"/>
    <w:rsid w:val="004F10F6"/>
    <w:rsid w:val="004F2389"/>
    <w:rsid w:val="004F2CC5"/>
    <w:rsid w:val="004F3B5B"/>
    <w:rsid w:val="004F3FD7"/>
    <w:rsid w:val="004F551F"/>
    <w:rsid w:val="004F5F0C"/>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5B2"/>
    <w:rsid w:val="0053474F"/>
    <w:rsid w:val="00534BE7"/>
    <w:rsid w:val="00535573"/>
    <w:rsid w:val="005366B4"/>
    <w:rsid w:val="00536ACD"/>
    <w:rsid w:val="00537ECA"/>
    <w:rsid w:val="00540196"/>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5689D"/>
    <w:rsid w:val="005601D7"/>
    <w:rsid w:val="005615B5"/>
    <w:rsid w:val="00561BCD"/>
    <w:rsid w:val="00563913"/>
    <w:rsid w:val="00564009"/>
    <w:rsid w:val="005645C2"/>
    <w:rsid w:val="005646FF"/>
    <w:rsid w:val="005660AF"/>
    <w:rsid w:val="005676B9"/>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45EF"/>
    <w:rsid w:val="00585B66"/>
    <w:rsid w:val="00587160"/>
    <w:rsid w:val="00587585"/>
    <w:rsid w:val="00587D4A"/>
    <w:rsid w:val="005939AD"/>
    <w:rsid w:val="005942EB"/>
    <w:rsid w:val="00594467"/>
    <w:rsid w:val="00594542"/>
    <w:rsid w:val="0059516F"/>
    <w:rsid w:val="005958C1"/>
    <w:rsid w:val="00597D5D"/>
    <w:rsid w:val="005A1288"/>
    <w:rsid w:val="005A1C0C"/>
    <w:rsid w:val="005A224D"/>
    <w:rsid w:val="005A24A8"/>
    <w:rsid w:val="005A2C3C"/>
    <w:rsid w:val="005A2D61"/>
    <w:rsid w:val="005A34CB"/>
    <w:rsid w:val="005A3987"/>
    <w:rsid w:val="005A486E"/>
    <w:rsid w:val="005A7556"/>
    <w:rsid w:val="005B00B4"/>
    <w:rsid w:val="005B324F"/>
    <w:rsid w:val="005B3594"/>
    <w:rsid w:val="005B3F72"/>
    <w:rsid w:val="005B439F"/>
    <w:rsid w:val="005B4519"/>
    <w:rsid w:val="005B6237"/>
    <w:rsid w:val="005B6B3A"/>
    <w:rsid w:val="005B735F"/>
    <w:rsid w:val="005C10B0"/>
    <w:rsid w:val="005C2C3A"/>
    <w:rsid w:val="005C2DB6"/>
    <w:rsid w:val="005C30D9"/>
    <w:rsid w:val="005C36E0"/>
    <w:rsid w:val="005C36FE"/>
    <w:rsid w:val="005C5129"/>
    <w:rsid w:val="005D272E"/>
    <w:rsid w:val="005D324E"/>
    <w:rsid w:val="005D3414"/>
    <w:rsid w:val="005D433F"/>
    <w:rsid w:val="005D5852"/>
    <w:rsid w:val="005D5E11"/>
    <w:rsid w:val="005D635B"/>
    <w:rsid w:val="005D77CF"/>
    <w:rsid w:val="005E0C60"/>
    <w:rsid w:val="005E0D81"/>
    <w:rsid w:val="005E1286"/>
    <w:rsid w:val="005E1517"/>
    <w:rsid w:val="005E19ED"/>
    <w:rsid w:val="005E350C"/>
    <w:rsid w:val="005E4F9E"/>
    <w:rsid w:val="005E5093"/>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54AB"/>
    <w:rsid w:val="005F6298"/>
    <w:rsid w:val="005F70A3"/>
    <w:rsid w:val="005F71C7"/>
    <w:rsid w:val="005F730F"/>
    <w:rsid w:val="006000F9"/>
    <w:rsid w:val="00600799"/>
    <w:rsid w:val="006010BB"/>
    <w:rsid w:val="006015F6"/>
    <w:rsid w:val="006018A4"/>
    <w:rsid w:val="00601DC9"/>
    <w:rsid w:val="00603BB7"/>
    <w:rsid w:val="00604711"/>
    <w:rsid w:val="00605078"/>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7A62"/>
    <w:rsid w:val="00661F70"/>
    <w:rsid w:val="00661FEC"/>
    <w:rsid w:val="00662486"/>
    <w:rsid w:val="00664B3B"/>
    <w:rsid w:val="006674B6"/>
    <w:rsid w:val="0066760C"/>
    <w:rsid w:val="006678AB"/>
    <w:rsid w:val="00670B1E"/>
    <w:rsid w:val="00670CC2"/>
    <w:rsid w:val="00671218"/>
    <w:rsid w:val="00671286"/>
    <w:rsid w:val="00671686"/>
    <w:rsid w:val="0067200C"/>
    <w:rsid w:val="006727C1"/>
    <w:rsid w:val="00672CEE"/>
    <w:rsid w:val="00674480"/>
    <w:rsid w:val="006744B2"/>
    <w:rsid w:val="00676815"/>
    <w:rsid w:val="00676C8E"/>
    <w:rsid w:val="006775C1"/>
    <w:rsid w:val="00680403"/>
    <w:rsid w:val="006811AB"/>
    <w:rsid w:val="00681601"/>
    <w:rsid w:val="006822AF"/>
    <w:rsid w:val="006824DC"/>
    <w:rsid w:val="00683385"/>
    <w:rsid w:val="00683E09"/>
    <w:rsid w:val="00683F78"/>
    <w:rsid w:val="0068441A"/>
    <w:rsid w:val="00684562"/>
    <w:rsid w:val="006850F7"/>
    <w:rsid w:val="006854A7"/>
    <w:rsid w:val="00685CAE"/>
    <w:rsid w:val="00687238"/>
    <w:rsid w:val="0069117B"/>
    <w:rsid w:val="006921A2"/>
    <w:rsid w:val="006945F4"/>
    <w:rsid w:val="00694B01"/>
    <w:rsid w:val="006951C7"/>
    <w:rsid w:val="00695DE4"/>
    <w:rsid w:val="00696E2D"/>
    <w:rsid w:val="00697A88"/>
    <w:rsid w:val="006A5CD6"/>
    <w:rsid w:val="006B04B2"/>
    <w:rsid w:val="006B0B41"/>
    <w:rsid w:val="006B0DF4"/>
    <w:rsid w:val="006B3B14"/>
    <w:rsid w:val="006B5B2F"/>
    <w:rsid w:val="006B6FCC"/>
    <w:rsid w:val="006B7E6A"/>
    <w:rsid w:val="006C018C"/>
    <w:rsid w:val="006C0258"/>
    <w:rsid w:val="006C050E"/>
    <w:rsid w:val="006C2307"/>
    <w:rsid w:val="006C2788"/>
    <w:rsid w:val="006C27C8"/>
    <w:rsid w:val="006C33F0"/>
    <w:rsid w:val="006C3D06"/>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5853"/>
    <w:rsid w:val="006E5C3C"/>
    <w:rsid w:val="006E63DF"/>
    <w:rsid w:val="006E6699"/>
    <w:rsid w:val="006E681F"/>
    <w:rsid w:val="006E69A9"/>
    <w:rsid w:val="006E7595"/>
    <w:rsid w:val="006E7D75"/>
    <w:rsid w:val="006F0C5E"/>
    <w:rsid w:val="006F0F22"/>
    <w:rsid w:val="006F1560"/>
    <w:rsid w:val="006F2567"/>
    <w:rsid w:val="006F3752"/>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3CEB"/>
    <w:rsid w:val="007445B8"/>
    <w:rsid w:val="0075246E"/>
    <w:rsid w:val="00752993"/>
    <w:rsid w:val="007530A0"/>
    <w:rsid w:val="0075371B"/>
    <w:rsid w:val="00754526"/>
    <w:rsid w:val="0075555D"/>
    <w:rsid w:val="00755EAC"/>
    <w:rsid w:val="00761164"/>
    <w:rsid w:val="007611C9"/>
    <w:rsid w:val="00763327"/>
    <w:rsid w:val="007642BA"/>
    <w:rsid w:val="0076547C"/>
    <w:rsid w:val="0076602D"/>
    <w:rsid w:val="007662E0"/>
    <w:rsid w:val="00770E07"/>
    <w:rsid w:val="00771B80"/>
    <w:rsid w:val="00771DEB"/>
    <w:rsid w:val="00772048"/>
    <w:rsid w:val="00772D9E"/>
    <w:rsid w:val="00773878"/>
    <w:rsid w:val="00773C03"/>
    <w:rsid w:val="00773C9A"/>
    <w:rsid w:val="00773DC6"/>
    <w:rsid w:val="00774CEE"/>
    <w:rsid w:val="00775A7C"/>
    <w:rsid w:val="00775C43"/>
    <w:rsid w:val="00776295"/>
    <w:rsid w:val="00776948"/>
    <w:rsid w:val="00776FB7"/>
    <w:rsid w:val="00777D4F"/>
    <w:rsid w:val="00777E21"/>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6947"/>
    <w:rsid w:val="007970D6"/>
    <w:rsid w:val="007A05F2"/>
    <w:rsid w:val="007A0F7B"/>
    <w:rsid w:val="007A1777"/>
    <w:rsid w:val="007A18F4"/>
    <w:rsid w:val="007A2C66"/>
    <w:rsid w:val="007A4656"/>
    <w:rsid w:val="007A541E"/>
    <w:rsid w:val="007A68E0"/>
    <w:rsid w:val="007A7C77"/>
    <w:rsid w:val="007B0255"/>
    <w:rsid w:val="007B0CB3"/>
    <w:rsid w:val="007B1443"/>
    <w:rsid w:val="007B2479"/>
    <w:rsid w:val="007B3355"/>
    <w:rsid w:val="007B4A7C"/>
    <w:rsid w:val="007B61AC"/>
    <w:rsid w:val="007C0F2D"/>
    <w:rsid w:val="007C0F76"/>
    <w:rsid w:val="007C1718"/>
    <w:rsid w:val="007C1D0A"/>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5836"/>
    <w:rsid w:val="007F6309"/>
    <w:rsid w:val="007F66FF"/>
    <w:rsid w:val="007F7141"/>
    <w:rsid w:val="007F7D81"/>
    <w:rsid w:val="007F7E4B"/>
    <w:rsid w:val="00802819"/>
    <w:rsid w:val="00803456"/>
    <w:rsid w:val="008036FF"/>
    <w:rsid w:val="008048C6"/>
    <w:rsid w:val="00804FB3"/>
    <w:rsid w:val="00805456"/>
    <w:rsid w:val="008057D6"/>
    <w:rsid w:val="00805CFD"/>
    <w:rsid w:val="008066AC"/>
    <w:rsid w:val="008068BB"/>
    <w:rsid w:val="0080701C"/>
    <w:rsid w:val="008076D7"/>
    <w:rsid w:val="00810B9A"/>
    <w:rsid w:val="00810C67"/>
    <w:rsid w:val="008123F9"/>
    <w:rsid w:val="00812468"/>
    <w:rsid w:val="00813462"/>
    <w:rsid w:val="00813CF3"/>
    <w:rsid w:val="008147AE"/>
    <w:rsid w:val="00814D8F"/>
    <w:rsid w:val="00814E93"/>
    <w:rsid w:val="008153EB"/>
    <w:rsid w:val="008154E9"/>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2DA"/>
    <w:rsid w:val="00842AE1"/>
    <w:rsid w:val="00847A1F"/>
    <w:rsid w:val="0085091C"/>
    <w:rsid w:val="008518BE"/>
    <w:rsid w:val="008528A2"/>
    <w:rsid w:val="00853510"/>
    <w:rsid w:val="00853B09"/>
    <w:rsid w:val="00853C7D"/>
    <w:rsid w:val="00855444"/>
    <w:rsid w:val="008556BE"/>
    <w:rsid w:val="00856E26"/>
    <w:rsid w:val="00857412"/>
    <w:rsid w:val="008629A1"/>
    <w:rsid w:val="0086497D"/>
    <w:rsid w:val="00865204"/>
    <w:rsid w:val="008662B4"/>
    <w:rsid w:val="00870DCD"/>
    <w:rsid w:val="00872623"/>
    <w:rsid w:val="008741D5"/>
    <w:rsid w:val="00875099"/>
    <w:rsid w:val="0088020C"/>
    <w:rsid w:val="00881138"/>
    <w:rsid w:val="008824BB"/>
    <w:rsid w:val="008830E2"/>
    <w:rsid w:val="0088488A"/>
    <w:rsid w:val="008868B3"/>
    <w:rsid w:val="00891D82"/>
    <w:rsid w:val="0089203E"/>
    <w:rsid w:val="00893816"/>
    <w:rsid w:val="00894121"/>
    <w:rsid w:val="008944FF"/>
    <w:rsid w:val="0089462B"/>
    <w:rsid w:val="0089532C"/>
    <w:rsid w:val="00895CD2"/>
    <w:rsid w:val="00896133"/>
    <w:rsid w:val="00896627"/>
    <w:rsid w:val="008A1317"/>
    <w:rsid w:val="008A2B17"/>
    <w:rsid w:val="008A52B5"/>
    <w:rsid w:val="008A532F"/>
    <w:rsid w:val="008A5A35"/>
    <w:rsid w:val="008A6AE4"/>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0F1B"/>
    <w:rsid w:val="008C287F"/>
    <w:rsid w:val="008C2E91"/>
    <w:rsid w:val="008C380D"/>
    <w:rsid w:val="008C40C3"/>
    <w:rsid w:val="008C427B"/>
    <w:rsid w:val="008C7378"/>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6A45"/>
    <w:rsid w:val="008E7034"/>
    <w:rsid w:val="008F05F5"/>
    <w:rsid w:val="008F1FAE"/>
    <w:rsid w:val="008F2CA7"/>
    <w:rsid w:val="008F68DF"/>
    <w:rsid w:val="008F6BD1"/>
    <w:rsid w:val="00901D03"/>
    <w:rsid w:val="00902012"/>
    <w:rsid w:val="009024C2"/>
    <w:rsid w:val="00902845"/>
    <w:rsid w:val="00903C60"/>
    <w:rsid w:val="009042B2"/>
    <w:rsid w:val="00904E3F"/>
    <w:rsid w:val="00910FBF"/>
    <w:rsid w:val="00911036"/>
    <w:rsid w:val="00912E30"/>
    <w:rsid w:val="009130EC"/>
    <w:rsid w:val="00913638"/>
    <w:rsid w:val="00915645"/>
    <w:rsid w:val="009160D6"/>
    <w:rsid w:val="00917471"/>
    <w:rsid w:val="00920741"/>
    <w:rsid w:val="00921876"/>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5CD"/>
    <w:rsid w:val="00947FB1"/>
    <w:rsid w:val="00950BCD"/>
    <w:rsid w:val="0095149E"/>
    <w:rsid w:val="00951507"/>
    <w:rsid w:val="00951A0E"/>
    <w:rsid w:val="00951B79"/>
    <w:rsid w:val="00951C1E"/>
    <w:rsid w:val="00951C8E"/>
    <w:rsid w:val="0095324B"/>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699"/>
    <w:rsid w:val="009A5719"/>
    <w:rsid w:val="009A5A7F"/>
    <w:rsid w:val="009A5B62"/>
    <w:rsid w:val="009A6E46"/>
    <w:rsid w:val="009A6F91"/>
    <w:rsid w:val="009A7931"/>
    <w:rsid w:val="009A7D11"/>
    <w:rsid w:val="009B0175"/>
    <w:rsid w:val="009B097A"/>
    <w:rsid w:val="009B0DC7"/>
    <w:rsid w:val="009B0EAC"/>
    <w:rsid w:val="009B18B7"/>
    <w:rsid w:val="009B3ABA"/>
    <w:rsid w:val="009B3B64"/>
    <w:rsid w:val="009B4ECF"/>
    <w:rsid w:val="009B773A"/>
    <w:rsid w:val="009C1013"/>
    <w:rsid w:val="009C12AB"/>
    <w:rsid w:val="009C35AA"/>
    <w:rsid w:val="009C46D1"/>
    <w:rsid w:val="009C5C9D"/>
    <w:rsid w:val="009C70A8"/>
    <w:rsid w:val="009D09DF"/>
    <w:rsid w:val="009D0D89"/>
    <w:rsid w:val="009D1AE7"/>
    <w:rsid w:val="009D24B7"/>
    <w:rsid w:val="009D2749"/>
    <w:rsid w:val="009D3917"/>
    <w:rsid w:val="009D43BB"/>
    <w:rsid w:val="009D54D5"/>
    <w:rsid w:val="009D792B"/>
    <w:rsid w:val="009E037C"/>
    <w:rsid w:val="009E0B5D"/>
    <w:rsid w:val="009E10B4"/>
    <w:rsid w:val="009E1820"/>
    <w:rsid w:val="009E1CB1"/>
    <w:rsid w:val="009E1F00"/>
    <w:rsid w:val="009E1F57"/>
    <w:rsid w:val="009E1FE4"/>
    <w:rsid w:val="009E2341"/>
    <w:rsid w:val="009E2AB7"/>
    <w:rsid w:val="009E34DF"/>
    <w:rsid w:val="009E3D3C"/>
    <w:rsid w:val="009E41DE"/>
    <w:rsid w:val="009E483D"/>
    <w:rsid w:val="009E4AE9"/>
    <w:rsid w:val="009E6006"/>
    <w:rsid w:val="009E623F"/>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28C2"/>
    <w:rsid w:val="00A13C08"/>
    <w:rsid w:val="00A13DC0"/>
    <w:rsid w:val="00A146D0"/>
    <w:rsid w:val="00A17134"/>
    <w:rsid w:val="00A17448"/>
    <w:rsid w:val="00A2104E"/>
    <w:rsid w:val="00A21460"/>
    <w:rsid w:val="00A22A22"/>
    <w:rsid w:val="00A2369D"/>
    <w:rsid w:val="00A23F7E"/>
    <w:rsid w:val="00A244A9"/>
    <w:rsid w:val="00A2693F"/>
    <w:rsid w:val="00A26A2D"/>
    <w:rsid w:val="00A27003"/>
    <w:rsid w:val="00A272CE"/>
    <w:rsid w:val="00A2753C"/>
    <w:rsid w:val="00A30773"/>
    <w:rsid w:val="00A31620"/>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74D9"/>
    <w:rsid w:val="00A474F0"/>
    <w:rsid w:val="00A47FAB"/>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524F"/>
    <w:rsid w:val="00AA6B60"/>
    <w:rsid w:val="00AB24BA"/>
    <w:rsid w:val="00AB2587"/>
    <w:rsid w:val="00AB2A56"/>
    <w:rsid w:val="00AB389A"/>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C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60E"/>
    <w:rsid w:val="00B05E55"/>
    <w:rsid w:val="00B06717"/>
    <w:rsid w:val="00B06BE5"/>
    <w:rsid w:val="00B106EB"/>
    <w:rsid w:val="00B1073D"/>
    <w:rsid w:val="00B11036"/>
    <w:rsid w:val="00B11B79"/>
    <w:rsid w:val="00B11F03"/>
    <w:rsid w:val="00B11F7A"/>
    <w:rsid w:val="00B1415C"/>
    <w:rsid w:val="00B14641"/>
    <w:rsid w:val="00B15931"/>
    <w:rsid w:val="00B16327"/>
    <w:rsid w:val="00B17370"/>
    <w:rsid w:val="00B2055A"/>
    <w:rsid w:val="00B2067D"/>
    <w:rsid w:val="00B2142F"/>
    <w:rsid w:val="00B24B86"/>
    <w:rsid w:val="00B24E4D"/>
    <w:rsid w:val="00B25AF8"/>
    <w:rsid w:val="00B260E4"/>
    <w:rsid w:val="00B26A6E"/>
    <w:rsid w:val="00B2719E"/>
    <w:rsid w:val="00B3072F"/>
    <w:rsid w:val="00B30A6C"/>
    <w:rsid w:val="00B30FCD"/>
    <w:rsid w:val="00B3107C"/>
    <w:rsid w:val="00B32A6D"/>
    <w:rsid w:val="00B331F6"/>
    <w:rsid w:val="00B339F7"/>
    <w:rsid w:val="00B34557"/>
    <w:rsid w:val="00B34D32"/>
    <w:rsid w:val="00B356F1"/>
    <w:rsid w:val="00B36E12"/>
    <w:rsid w:val="00B374DB"/>
    <w:rsid w:val="00B40771"/>
    <w:rsid w:val="00B40C10"/>
    <w:rsid w:val="00B40C7E"/>
    <w:rsid w:val="00B414C8"/>
    <w:rsid w:val="00B4170E"/>
    <w:rsid w:val="00B42CD4"/>
    <w:rsid w:val="00B43A28"/>
    <w:rsid w:val="00B4408E"/>
    <w:rsid w:val="00B44851"/>
    <w:rsid w:val="00B45553"/>
    <w:rsid w:val="00B4764F"/>
    <w:rsid w:val="00B523B5"/>
    <w:rsid w:val="00B5285B"/>
    <w:rsid w:val="00B52CFC"/>
    <w:rsid w:val="00B54A62"/>
    <w:rsid w:val="00B54C3F"/>
    <w:rsid w:val="00B54DAE"/>
    <w:rsid w:val="00B60910"/>
    <w:rsid w:val="00B61575"/>
    <w:rsid w:val="00B61662"/>
    <w:rsid w:val="00B6384F"/>
    <w:rsid w:val="00B64C8A"/>
    <w:rsid w:val="00B64EAB"/>
    <w:rsid w:val="00B6544C"/>
    <w:rsid w:val="00B65A0E"/>
    <w:rsid w:val="00B65B62"/>
    <w:rsid w:val="00B66E6E"/>
    <w:rsid w:val="00B710BE"/>
    <w:rsid w:val="00B7182E"/>
    <w:rsid w:val="00B71DD9"/>
    <w:rsid w:val="00B72742"/>
    <w:rsid w:val="00B7288B"/>
    <w:rsid w:val="00B72960"/>
    <w:rsid w:val="00B7312F"/>
    <w:rsid w:val="00B736E3"/>
    <w:rsid w:val="00B7433B"/>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4E48"/>
    <w:rsid w:val="00B95A20"/>
    <w:rsid w:val="00B960DF"/>
    <w:rsid w:val="00B976AF"/>
    <w:rsid w:val="00BA08AE"/>
    <w:rsid w:val="00BA0CC1"/>
    <w:rsid w:val="00BA4F53"/>
    <w:rsid w:val="00BA4F6B"/>
    <w:rsid w:val="00BA6105"/>
    <w:rsid w:val="00BB0481"/>
    <w:rsid w:val="00BB17CE"/>
    <w:rsid w:val="00BB1EC0"/>
    <w:rsid w:val="00BB4D42"/>
    <w:rsid w:val="00BB4EA2"/>
    <w:rsid w:val="00BB59C1"/>
    <w:rsid w:val="00BB6CC2"/>
    <w:rsid w:val="00BC01E9"/>
    <w:rsid w:val="00BC05E7"/>
    <w:rsid w:val="00BC2F1D"/>
    <w:rsid w:val="00BC31B0"/>
    <w:rsid w:val="00BC3FC1"/>
    <w:rsid w:val="00BC45E1"/>
    <w:rsid w:val="00BC4B40"/>
    <w:rsid w:val="00BC4D1B"/>
    <w:rsid w:val="00BC5818"/>
    <w:rsid w:val="00BC64F4"/>
    <w:rsid w:val="00BC700C"/>
    <w:rsid w:val="00BC784C"/>
    <w:rsid w:val="00BD0FE7"/>
    <w:rsid w:val="00BD2BC9"/>
    <w:rsid w:val="00BD3AFF"/>
    <w:rsid w:val="00BD4C5A"/>
    <w:rsid w:val="00BD506E"/>
    <w:rsid w:val="00BD7616"/>
    <w:rsid w:val="00BD79A9"/>
    <w:rsid w:val="00BD7B38"/>
    <w:rsid w:val="00BE186D"/>
    <w:rsid w:val="00BE2E8F"/>
    <w:rsid w:val="00BE43C2"/>
    <w:rsid w:val="00BE51C2"/>
    <w:rsid w:val="00BF1878"/>
    <w:rsid w:val="00BF1DA5"/>
    <w:rsid w:val="00BF21E1"/>
    <w:rsid w:val="00C00EB4"/>
    <w:rsid w:val="00C02C34"/>
    <w:rsid w:val="00C02DE2"/>
    <w:rsid w:val="00C0692B"/>
    <w:rsid w:val="00C06F9E"/>
    <w:rsid w:val="00C07CED"/>
    <w:rsid w:val="00C11729"/>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6641"/>
    <w:rsid w:val="00C26B57"/>
    <w:rsid w:val="00C30E18"/>
    <w:rsid w:val="00C30E5E"/>
    <w:rsid w:val="00C3322D"/>
    <w:rsid w:val="00C358B0"/>
    <w:rsid w:val="00C36189"/>
    <w:rsid w:val="00C36302"/>
    <w:rsid w:val="00C36942"/>
    <w:rsid w:val="00C36AF9"/>
    <w:rsid w:val="00C40CB6"/>
    <w:rsid w:val="00C414AD"/>
    <w:rsid w:val="00C430C9"/>
    <w:rsid w:val="00C44555"/>
    <w:rsid w:val="00C458F8"/>
    <w:rsid w:val="00C45EEC"/>
    <w:rsid w:val="00C46442"/>
    <w:rsid w:val="00C4686F"/>
    <w:rsid w:val="00C47071"/>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4C9E"/>
    <w:rsid w:val="00C8587D"/>
    <w:rsid w:val="00C86AC5"/>
    <w:rsid w:val="00C87130"/>
    <w:rsid w:val="00C87210"/>
    <w:rsid w:val="00C87865"/>
    <w:rsid w:val="00C87C0C"/>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B70AB"/>
    <w:rsid w:val="00CC19EA"/>
    <w:rsid w:val="00CC4FD6"/>
    <w:rsid w:val="00CC5DB4"/>
    <w:rsid w:val="00CC73FB"/>
    <w:rsid w:val="00CD342B"/>
    <w:rsid w:val="00CD34DD"/>
    <w:rsid w:val="00CD41B9"/>
    <w:rsid w:val="00CD4AB1"/>
    <w:rsid w:val="00CD4CBE"/>
    <w:rsid w:val="00CD6E1B"/>
    <w:rsid w:val="00CD76D3"/>
    <w:rsid w:val="00CD7E6D"/>
    <w:rsid w:val="00CE00AE"/>
    <w:rsid w:val="00CE0F39"/>
    <w:rsid w:val="00CE1AB0"/>
    <w:rsid w:val="00CE4B6A"/>
    <w:rsid w:val="00CE6080"/>
    <w:rsid w:val="00CE74A6"/>
    <w:rsid w:val="00CF0786"/>
    <w:rsid w:val="00CF0ADC"/>
    <w:rsid w:val="00CF187F"/>
    <w:rsid w:val="00CF4F24"/>
    <w:rsid w:val="00CF6D3E"/>
    <w:rsid w:val="00CF7D94"/>
    <w:rsid w:val="00D005C1"/>
    <w:rsid w:val="00D0098F"/>
    <w:rsid w:val="00D00A03"/>
    <w:rsid w:val="00D03037"/>
    <w:rsid w:val="00D03F0F"/>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77A"/>
    <w:rsid w:val="00D44821"/>
    <w:rsid w:val="00D44F22"/>
    <w:rsid w:val="00D461B1"/>
    <w:rsid w:val="00D46C75"/>
    <w:rsid w:val="00D47312"/>
    <w:rsid w:val="00D5147A"/>
    <w:rsid w:val="00D51BEB"/>
    <w:rsid w:val="00D52958"/>
    <w:rsid w:val="00D52A31"/>
    <w:rsid w:val="00D52D51"/>
    <w:rsid w:val="00D53F79"/>
    <w:rsid w:val="00D54C29"/>
    <w:rsid w:val="00D56164"/>
    <w:rsid w:val="00D60BC1"/>
    <w:rsid w:val="00D6372E"/>
    <w:rsid w:val="00D67181"/>
    <w:rsid w:val="00D67B74"/>
    <w:rsid w:val="00D70CA0"/>
    <w:rsid w:val="00D7104C"/>
    <w:rsid w:val="00D717AC"/>
    <w:rsid w:val="00D718F1"/>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B5C"/>
    <w:rsid w:val="00D87CA6"/>
    <w:rsid w:val="00D90604"/>
    <w:rsid w:val="00D90CE2"/>
    <w:rsid w:val="00D90F4C"/>
    <w:rsid w:val="00D90FFB"/>
    <w:rsid w:val="00D932CA"/>
    <w:rsid w:val="00D942CE"/>
    <w:rsid w:val="00D95770"/>
    <w:rsid w:val="00D96108"/>
    <w:rsid w:val="00DA1960"/>
    <w:rsid w:val="00DA2051"/>
    <w:rsid w:val="00DA2EC3"/>
    <w:rsid w:val="00DA3386"/>
    <w:rsid w:val="00DA3C6B"/>
    <w:rsid w:val="00DA5188"/>
    <w:rsid w:val="00DA5F0A"/>
    <w:rsid w:val="00DA6A5F"/>
    <w:rsid w:val="00DA70EB"/>
    <w:rsid w:val="00DA7B1B"/>
    <w:rsid w:val="00DB2AD7"/>
    <w:rsid w:val="00DB4C7C"/>
    <w:rsid w:val="00DB67F7"/>
    <w:rsid w:val="00DB70D5"/>
    <w:rsid w:val="00DB723C"/>
    <w:rsid w:val="00DB748A"/>
    <w:rsid w:val="00DC10CA"/>
    <w:rsid w:val="00DC1CA1"/>
    <w:rsid w:val="00DC288D"/>
    <w:rsid w:val="00DC2987"/>
    <w:rsid w:val="00DC2BA0"/>
    <w:rsid w:val="00DC3513"/>
    <w:rsid w:val="00DC3687"/>
    <w:rsid w:val="00DC3DBB"/>
    <w:rsid w:val="00DC499A"/>
    <w:rsid w:val="00DC5A3D"/>
    <w:rsid w:val="00DC6CB8"/>
    <w:rsid w:val="00DC7F86"/>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21"/>
    <w:rsid w:val="00E12DA9"/>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37203"/>
    <w:rsid w:val="00E403D1"/>
    <w:rsid w:val="00E4115F"/>
    <w:rsid w:val="00E4131A"/>
    <w:rsid w:val="00E41561"/>
    <w:rsid w:val="00E41F81"/>
    <w:rsid w:val="00E43378"/>
    <w:rsid w:val="00E43A17"/>
    <w:rsid w:val="00E447BC"/>
    <w:rsid w:val="00E45F9A"/>
    <w:rsid w:val="00E51E3F"/>
    <w:rsid w:val="00E52D68"/>
    <w:rsid w:val="00E53A31"/>
    <w:rsid w:val="00E544C0"/>
    <w:rsid w:val="00E60107"/>
    <w:rsid w:val="00E60648"/>
    <w:rsid w:val="00E6072E"/>
    <w:rsid w:val="00E62376"/>
    <w:rsid w:val="00E62935"/>
    <w:rsid w:val="00E63001"/>
    <w:rsid w:val="00E63BD1"/>
    <w:rsid w:val="00E64CCF"/>
    <w:rsid w:val="00E65B96"/>
    <w:rsid w:val="00E65EF7"/>
    <w:rsid w:val="00E67063"/>
    <w:rsid w:val="00E710C7"/>
    <w:rsid w:val="00E71FE4"/>
    <w:rsid w:val="00E72B34"/>
    <w:rsid w:val="00E7506D"/>
    <w:rsid w:val="00E75213"/>
    <w:rsid w:val="00E803AD"/>
    <w:rsid w:val="00E806C3"/>
    <w:rsid w:val="00E81BF2"/>
    <w:rsid w:val="00E84C60"/>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2D48"/>
    <w:rsid w:val="00EA349A"/>
    <w:rsid w:val="00EA3547"/>
    <w:rsid w:val="00EA470F"/>
    <w:rsid w:val="00EA5B9B"/>
    <w:rsid w:val="00EA5EA3"/>
    <w:rsid w:val="00EB05D1"/>
    <w:rsid w:val="00EB14A4"/>
    <w:rsid w:val="00EB2412"/>
    <w:rsid w:val="00EB2492"/>
    <w:rsid w:val="00EB3AA0"/>
    <w:rsid w:val="00EB3CBB"/>
    <w:rsid w:val="00EB3D1C"/>
    <w:rsid w:val="00EB3EF3"/>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D7785"/>
    <w:rsid w:val="00EE170E"/>
    <w:rsid w:val="00EE1A56"/>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1C04"/>
    <w:rsid w:val="00F12CE8"/>
    <w:rsid w:val="00F13EFD"/>
    <w:rsid w:val="00F15B3B"/>
    <w:rsid w:val="00F165A3"/>
    <w:rsid w:val="00F17147"/>
    <w:rsid w:val="00F206B2"/>
    <w:rsid w:val="00F21791"/>
    <w:rsid w:val="00F21E3B"/>
    <w:rsid w:val="00F23C62"/>
    <w:rsid w:val="00F23D73"/>
    <w:rsid w:val="00F268A2"/>
    <w:rsid w:val="00F30ABD"/>
    <w:rsid w:val="00F30F5D"/>
    <w:rsid w:val="00F3176D"/>
    <w:rsid w:val="00F31EB3"/>
    <w:rsid w:val="00F3359B"/>
    <w:rsid w:val="00F35368"/>
    <w:rsid w:val="00F35B0D"/>
    <w:rsid w:val="00F36337"/>
    <w:rsid w:val="00F4177B"/>
    <w:rsid w:val="00F425CE"/>
    <w:rsid w:val="00F43428"/>
    <w:rsid w:val="00F43CF9"/>
    <w:rsid w:val="00F43DCE"/>
    <w:rsid w:val="00F44074"/>
    <w:rsid w:val="00F461E0"/>
    <w:rsid w:val="00F4626B"/>
    <w:rsid w:val="00F463EA"/>
    <w:rsid w:val="00F47EAC"/>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78E"/>
    <w:rsid w:val="00F64FE3"/>
    <w:rsid w:val="00F6622F"/>
    <w:rsid w:val="00F66293"/>
    <w:rsid w:val="00F66967"/>
    <w:rsid w:val="00F66D61"/>
    <w:rsid w:val="00F67F31"/>
    <w:rsid w:val="00F71411"/>
    <w:rsid w:val="00F718EA"/>
    <w:rsid w:val="00F75216"/>
    <w:rsid w:val="00F8028B"/>
    <w:rsid w:val="00F83EEF"/>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31DB"/>
    <w:rsid w:val="00F947B1"/>
    <w:rsid w:val="00F95851"/>
    <w:rsid w:val="00F95F35"/>
    <w:rsid w:val="00F96C8F"/>
    <w:rsid w:val="00F978DD"/>
    <w:rsid w:val="00F97918"/>
    <w:rsid w:val="00F9791A"/>
    <w:rsid w:val="00FA0F0B"/>
    <w:rsid w:val="00FA0F1E"/>
    <w:rsid w:val="00FA18CC"/>
    <w:rsid w:val="00FA1936"/>
    <w:rsid w:val="00FA2DF6"/>
    <w:rsid w:val="00FA2EC6"/>
    <w:rsid w:val="00FA3110"/>
    <w:rsid w:val="00FA424E"/>
    <w:rsid w:val="00FA5952"/>
    <w:rsid w:val="00FA5D51"/>
    <w:rsid w:val="00FA64E7"/>
    <w:rsid w:val="00FA6C07"/>
    <w:rsid w:val="00FA774A"/>
    <w:rsid w:val="00FB0DF3"/>
    <w:rsid w:val="00FB11CE"/>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49F"/>
    <w:rsid w:val="00FF0578"/>
    <w:rsid w:val="00FF0D2C"/>
    <w:rsid w:val="00FF1858"/>
    <w:rsid w:val="00FF2AC3"/>
    <w:rsid w:val="00FF33EB"/>
    <w:rsid w:val="00FF3F01"/>
    <w:rsid w:val="00FF4513"/>
    <w:rsid w:val="00FF4EA4"/>
    <w:rsid w:val="00FF4F57"/>
    <w:rsid w:val="00FF531F"/>
    <w:rsid w:val="00FF6A42"/>
    <w:rsid w:val="00FF7920"/>
    <w:rsid w:val="053F5432"/>
    <w:rsid w:val="05746CEC"/>
    <w:rsid w:val="064E7C45"/>
    <w:rsid w:val="0CAE7D79"/>
    <w:rsid w:val="0F492F98"/>
    <w:rsid w:val="0FAB5FD7"/>
    <w:rsid w:val="100B4F00"/>
    <w:rsid w:val="14214638"/>
    <w:rsid w:val="149819C8"/>
    <w:rsid w:val="15EE44D7"/>
    <w:rsid w:val="197B011F"/>
    <w:rsid w:val="1A476EB4"/>
    <w:rsid w:val="1BC27E34"/>
    <w:rsid w:val="1C317F37"/>
    <w:rsid w:val="1C527EEE"/>
    <w:rsid w:val="1D90357B"/>
    <w:rsid w:val="21DF17AC"/>
    <w:rsid w:val="22B643D4"/>
    <w:rsid w:val="25720679"/>
    <w:rsid w:val="27B5253B"/>
    <w:rsid w:val="2C2E4C48"/>
    <w:rsid w:val="2CDF2443"/>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B0D3D20"/>
    <w:rsid w:val="4D005CCE"/>
    <w:rsid w:val="505F0174"/>
    <w:rsid w:val="51352836"/>
    <w:rsid w:val="544C0545"/>
    <w:rsid w:val="58A31F4C"/>
    <w:rsid w:val="58BE1257"/>
    <w:rsid w:val="5CB139A0"/>
    <w:rsid w:val="614E3A65"/>
    <w:rsid w:val="625A29C1"/>
    <w:rsid w:val="63B47F1F"/>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qFormat="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0"/>
    <w:qFormat/>
    <w:rsid w:val="001F27A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F27A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F27A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F27A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F27A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1F27A1"/>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1F27A1"/>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1F27A1"/>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1F27A1"/>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1F27A1"/>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1F27A1"/>
    <w:pPr>
      <w:ind w:firstLineChars="200" w:firstLine="420"/>
    </w:pPr>
  </w:style>
  <w:style w:type="paragraph" w:styleId="a3">
    <w:name w:val="Normal Indent"/>
    <w:basedOn w:val="a"/>
    <w:qFormat/>
    <w:rsid w:val="001F27A1"/>
    <w:pPr>
      <w:ind w:firstLine="425"/>
    </w:pPr>
    <w:rPr>
      <w:rFonts w:ascii="Times New Roman" w:eastAsia="宋体" w:hAnsi="Times New Roman" w:cs="Times New Roman"/>
      <w:szCs w:val="20"/>
    </w:rPr>
  </w:style>
  <w:style w:type="paragraph" w:styleId="a4">
    <w:name w:val="caption"/>
    <w:basedOn w:val="a"/>
    <w:next w:val="a"/>
    <w:qFormat/>
    <w:rsid w:val="001F27A1"/>
    <w:rPr>
      <w:rFonts w:ascii="Arial" w:eastAsia="黑体" w:hAnsi="Arial" w:cs="Arial"/>
      <w:sz w:val="20"/>
      <w:szCs w:val="20"/>
    </w:rPr>
  </w:style>
  <w:style w:type="paragraph" w:styleId="30">
    <w:name w:val="Body Text 3"/>
    <w:basedOn w:val="a"/>
    <w:link w:val="3Char0"/>
    <w:qFormat/>
    <w:rsid w:val="001F27A1"/>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F27A1"/>
    <w:pPr>
      <w:spacing w:after="120"/>
    </w:pPr>
  </w:style>
  <w:style w:type="paragraph" w:styleId="a6">
    <w:name w:val="Body Text Indent"/>
    <w:basedOn w:val="a"/>
    <w:link w:val="Char0"/>
    <w:uiPriority w:val="99"/>
    <w:qFormat/>
    <w:rsid w:val="001F27A1"/>
    <w:pPr>
      <w:adjustRightInd w:val="0"/>
      <w:spacing w:after="120" w:line="360" w:lineRule="atLeast"/>
      <w:ind w:leftChars="200" w:left="420"/>
      <w:jc w:val="left"/>
      <w:textAlignment w:val="baseline"/>
    </w:pPr>
    <w:rPr>
      <w:kern w:val="0"/>
      <w:sz w:val="24"/>
      <w:szCs w:val="20"/>
    </w:rPr>
  </w:style>
  <w:style w:type="paragraph" w:styleId="a7">
    <w:name w:val="Block Text"/>
    <w:basedOn w:val="a"/>
    <w:uiPriority w:val="99"/>
    <w:semiHidden/>
    <w:unhideWhenUsed/>
    <w:qFormat/>
    <w:rsid w:val="001F27A1"/>
    <w:pPr>
      <w:spacing w:after="120"/>
      <w:ind w:leftChars="700" w:left="1440" w:rightChars="700" w:right="1440"/>
    </w:pPr>
  </w:style>
  <w:style w:type="paragraph" w:styleId="50">
    <w:name w:val="toc 5"/>
    <w:basedOn w:val="a"/>
    <w:next w:val="a"/>
    <w:uiPriority w:val="39"/>
    <w:qFormat/>
    <w:rsid w:val="001F27A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F27A1"/>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1F27A1"/>
    <w:rPr>
      <w:rFonts w:eastAsia="宋体"/>
      <w:sz w:val="24"/>
    </w:rPr>
  </w:style>
  <w:style w:type="paragraph" w:styleId="a9">
    <w:name w:val="Date"/>
    <w:basedOn w:val="a"/>
    <w:next w:val="a"/>
    <w:link w:val="Char2"/>
    <w:unhideWhenUsed/>
    <w:qFormat/>
    <w:rsid w:val="001F27A1"/>
    <w:pPr>
      <w:ind w:leftChars="2500" w:left="100"/>
    </w:pPr>
  </w:style>
  <w:style w:type="paragraph" w:styleId="20">
    <w:name w:val="Body Text Indent 2"/>
    <w:basedOn w:val="a"/>
    <w:link w:val="2Char0"/>
    <w:uiPriority w:val="99"/>
    <w:semiHidden/>
    <w:unhideWhenUsed/>
    <w:qFormat/>
    <w:rsid w:val="001F27A1"/>
    <w:pPr>
      <w:spacing w:after="120" w:line="480" w:lineRule="auto"/>
      <w:ind w:leftChars="200" w:left="420"/>
    </w:pPr>
  </w:style>
  <w:style w:type="paragraph" w:styleId="aa">
    <w:name w:val="Balloon Text"/>
    <w:basedOn w:val="a"/>
    <w:link w:val="Char3"/>
    <w:unhideWhenUsed/>
    <w:qFormat/>
    <w:rsid w:val="001F27A1"/>
    <w:rPr>
      <w:sz w:val="18"/>
      <w:szCs w:val="18"/>
    </w:rPr>
  </w:style>
  <w:style w:type="paragraph" w:styleId="ab">
    <w:name w:val="footer"/>
    <w:basedOn w:val="a"/>
    <w:link w:val="Char4"/>
    <w:uiPriority w:val="99"/>
    <w:unhideWhenUsed/>
    <w:qFormat/>
    <w:rsid w:val="001F27A1"/>
    <w:pPr>
      <w:tabs>
        <w:tab w:val="center" w:pos="4153"/>
        <w:tab w:val="right" w:pos="8306"/>
      </w:tabs>
      <w:snapToGrid w:val="0"/>
      <w:jc w:val="left"/>
    </w:pPr>
    <w:rPr>
      <w:sz w:val="18"/>
      <w:szCs w:val="18"/>
    </w:rPr>
  </w:style>
  <w:style w:type="paragraph" w:styleId="ac">
    <w:name w:val="header"/>
    <w:basedOn w:val="a"/>
    <w:link w:val="Char5"/>
    <w:uiPriority w:val="99"/>
    <w:unhideWhenUsed/>
    <w:qFormat/>
    <w:rsid w:val="001F27A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F27A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F2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qFormat/>
    <w:rsid w:val="001F27A1"/>
    <w:rPr>
      <w:rFonts w:ascii="Calibri" w:eastAsia="宋体" w:hAnsi="Calibri" w:cs="Times New Roman"/>
      <w:sz w:val="24"/>
      <w:szCs w:val="24"/>
    </w:rPr>
  </w:style>
  <w:style w:type="paragraph" w:styleId="ae">
    <w:name w:val="Body Text First Indent"/>
    <w:basedOn w:val="a5"/>
    <w:link w:val="Char6"/>
    <w:qFormat/>
    <w:rsid w:val="001F27A1"/>
    <w:pPr>
      <w:ind w:firstLineChars="100" w:firstLine="420"/>
    </w:pPr>
    <w:rPr>
      <w:rFonts w:ascii="宋体" w:eastAsia="宋体" w:hAnsi="Times New Roman" w:cs="Times New Roman"/>
      <w:kern w:val="0"/>
      <w:sz w:val="34"/>
      <w:szCs w:val="20"/>
    </w:rPr>
  </w:style>
  <w:style w:type="table" w:styleId="af">
    <w:name w:val="Table Grid"/>
    <w:basedOn w:val="a1"/>
    <w:uiPriority w:val="59"/>
    <w:qFormat/>
    <w:rsid w:val="001F27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trong"/>
    <w:basedOn w:val="a0"/>
    <w:uiPriority w:val="22"/>
    <w:qFormat/>
    <w:rsid w:val="001F27A1"/>
    <w:rPr>
      <w:b/>
      <w:bCs/>
    </w:rPr>
  </w:style>
  <w:style w:type="character" w:styleId="af1">
    <w:name w:val="page number"/>
    <w:basedOn w:val="a0"/>
    <w:qFormat/>
    <w:rsid w:val="001F27A1"/>
  </w:style>
  <w:style w:type="character" w:styleId="af2">
    <w:name w:val="FollowedHyperlink"/>
    <w:basedOn w:val="a0"/>
    <w:uiPriority w:val="99"/>
    <w:unhideWhenUsed/>
    <w:qFormat/>
    <w:rsid w:val="001F27A1"/>
    <w:rPr>
      <w:color w:val="800080" w:themeColor="followedHyperlink"/>
      <w:u w:val="single"/>
    </w:rPr>
  </w:style>
  <w:style w:type="character" w:styleId="af3">
    <w:name w:val="Emphasis"/>
    <w:basedOn w:val="a0"/>
    <w:qFormat/>
    <w:rsid w:val="001F27A1"/>
    <w:rPr>
      <w:i/>
      <w:iCs/>
    </w:rPr>
  </w:style>
  <w:style w:type="character" w:styleId="af4">
    <w:name w:val="Hyperlink"/>
    <w:basedOn w:val="a0"/>
    <w:uiPriority w:val="99"/>
    <w:unhideWhenUsed/>
    <w:qFormat/>
    <w:rsid w:val="001F27A1"/>
    <w:rPr>
      <w:color w:val="0000FF"/>
      <w:u w:val="single"/>
    </w:rPr>
  </w:style>
  <w:style w:type="character" w:customStyle="1" w:styleId="1Char">
    <w:name w:val="标题 1 Char"/>
    <w:basedOn w:val="a0"/>
    <w:link w:val="1"/>
    <w:qFormat/>
    <w:rsid w:val="001F27A1"/>
    <w:rPr>
      <w:rFonts w:ascii="Calibri" w:eastAsia="宋体" w:hAnsi="Calibri" w:cs="Times New Roman"/>
      <w:b/>
      <w:bCs/>
      <w:kern w:val="44"/>
      <w:sz w:val="44"/>
      <w:szCs w:val="44"/>
    </w:rPr>
  </w:style>
  <w:style w:type="character" w:customStyle="1" w:styleId="2Char">
    <w:name w:val="标题 2 Char"/>
    <w:basedOn w:val="a0"/>
    <w:link w:val="2"/>
    <w:qFormat/>
    <w:rsid w:val="001F27A1"/>
    <w:rPr>
      <w:rFonts w:ascii="Arial" w:eastAsia="黑体" w:hAnsi="Arial" w:cs="Times New Roman"/>
      <w:b/>
      <w:bCs/>
      <w:sz w:val="32"/>
      <w:szCs w:val="32"/>
    </w:rPr>
  </w:style>
  <w:style w:type="character" w:customStyle="1" w:styleId="3Char">
    <w:name w:val="标题 3 Char"/>
    <w:basedOn w:val="a0"/>
    <w:link w:val="3"/>
    <w:qFormat/>
    <w:rsid w:val="001F27A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F27A1"/>
    <w:rPr>
      <w:rFonts w:ascii="Arial" w:eastAsia="黑体" w:hAnsi="Arial" w:cs="Times New Roman"/>
      <w:b/>
      <w:bCs/>
      <w:sz w:val="28"/>
      <w:szCs w:val="28"/>
    </w:rPr>
  </w:style>
  <w:style w:type="character" w:customStyle="1" w:styleId="5Char">
    <w:name w:val="标题 5 Char"/>
    <w:basedOn w:val="a0"/>
    <w:link w:val="5"/>
    <w:rsid w:val="001F27A1"/>
    <w:rPr>
      <w:rFonts w:ascii="Times New Roman" w:eastAsia="宋体" w:hAnsi="Times New Roman" w:cs="Times New Roman"/>
      <w:b/>
      <w:bCs/>
      <w:sz w:val="28"/>
      <w:szCs w:val="28"/>
    </w:rPr>
  </w:style>
  <w:style w:type="character" w:customStyle="1" w:styleId="6Char">
    <w:name w:val="标题 6 Char"/>
    <w:basedOn w:val="a0"/>
    <w:link w:val="6"/>
    <w:qFormat/>
    <w:rsid w:val="001F27A1"/>
    <w:rPr>
      <w:rFonts w:ascii="Arial" w:eastAsia="黑体" w:hAnsi="Arial" w:cs="Times New Roman"/>
      <w:b/>
      <w:bCs/>
      <w:sz w:val="24"/>
      <w:szCs w:val="24"/>
    </w:rPr>
  </w:style>
  <w:style w:type="character" w:customStyle="1" w:styleId="7Char">
    <w:name w:val="标题 7 Char"/>
    <w:basedOn w:val="a0"/>
    <w:link w:val="7"/>
    <w:qFormat/>
    <w:rsid w:val="001F27A1"/>
    <w:rPr>
      <w:rFonts w:ascii="Times New Roman" w:eastAsia="宋体" w:hAnsi="Times New Roman" w:cs="Times New Roman"/>
      <w:b/>
      <w:bCs/>
      <w:sz w:val="24"/>
      <w:szCs w:val="24"/>
    </w:rPr>
  </w:style>
  <w:style w:type="character" w:customStyle="1" w:styleId="8Char">
    <w:name w:val="标题 8 Char"/>
    <w:basedOn w:val="a0"/>
    <w:link w:val="8"/>
    <w:qFormat/>
    <w:rsid w:val="001F27A1"/>
    <w:rPr>
      <w:rFonts w:ascii="Arial" w:eastAsia="黑体" w:hAnsi="Arial" w:cs="Times New Roman"/>
      <w:sz w:val="24"/>
      <w:szCs w:val="24"/>
    </w:rPr>
  </w:style>
  <w:style w:type="character" w:customStyle="1" w:styleId="9Char">
    <w:name w:val="标题 9 Char"/>
    <w:basedOn w:val="a0"/>
    <w:link w:val="9"/>
    <w:qFormat/>
    <w:rsid w:val="001F27A1"/>
    <w:rPr>
      <w:rFonts w:ascii="Arial" w:eastAsia="黑体" w:hAnsi="Arial" w:cs="Times New Roman"/>
      <w:sz w:val="21"/>
      <w:szCs w:val="21"/>
    </w:rPr>
  </w:style>
  <w:style w:type="character" w:customStyle="1" w:styleId="3Char0">
    <w:name w:val="正文文本 3 Char"/>
    <w:basedOn w:val="a0"/>
    <w:link w:val="30"/>
    <w:qFormat/>
    <w:rsid w:val="001F27A1"/>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1F27A1"/>
  </w:style>
  <w:style w:type="character" w:customStyle="1" w:styleId="Char0">
    <w:name w:val="正文文本缩进 Char"/>
    <w:link w:val="a6"/>
    <w:uiPriority w:val="99"/>
    <w:qFormat/>
    <w:rsid w:val="001F27A1"/>
    <w:rPr>
      <w:sz w:val="24"/>
    </w:rPr>
  </w:style>
  <w:style w:type="character" w:customStyle="1" w:styleId="Char1">
    <w:name w:val="纯文本 Char"/>
    <w:basedOn w:val="a0"/>
    <w:link w:val="a8"/>
    <w:qFormat/>
    <w:rsid w:val="001F27A1"/>
    <w:rPr>
      <w:rFonts w:eastAsia="宋体"/>
      <w:sz w:val="24"/>
    </w:rPr>
  </w:style>
  <w:style w:type="character" w:customStyle="1" w:styleId="Char2">
    <w:name w:val="日期 Char"/>
    <w:basedOn w:val="a0"/>
    <w:link w:val="a9"/>
    <w:qFormat/>
    <w:rsid w:val="001F27A1"/>
  </w:style>
  <w:style w:type="character" w:customStyle="1" w:styleId="2Char0">
    <w:name w:val="正文文本缩进 2 Char"/>
    <w:basedOn w:val="a0"/>
    <w:link w:val="20"/>
    <w:uiPriority w:val="99"/>
    <w:semiHidden/>
    <w:qFormat/>
    <w:rsid w:val="001F27A1"/>
    <w:rPr>
      <w:kern w:val="2"/>
      <w:sz w:val="21"/>
      <w:szCs w:val="22"/>
    </w:rPr>
  </w:style>
  <w:style w:type="character" w:customStyle="1" w:styleId="Char3">
    <w:name w:val="批注框文本 Char"/>
    <w:basedOn w:val="a0"/>
    <w:link w:val="aa"/>
    <w:qFormat/>
    <w:rsid w:val="001F27A1"/>
    <w:rPr>
      <w:kern w:val="2"/>
      <w:sz w:val="18"/>
      <w:szCs w:val="18"/>
    </w:rPr>
  </w:style>
  <w:style w:type="character" w:customStyle="1" w:styleId="Char4">
    <w:name w:val="页脚 Char"/>
    <w:basedOn w:val="a0"/>
    <w:link w:val="ab"/>
    <w:uiPriority w:val="99"/>
    <w:qFormat/>
    <w:rsid w:val="001F27A1"/>
    <w:rPr>
      <w:sz w:val="18"/>
      <w:szCs w:val="18"/>
    </w:rPr>
  </w:style>
  <w:style w:type="character" w:customStyle="1" w:styleId="Char5">
    <w:name w:val="页眉 Char"/>
    <w:basedOn w:val="a0"/>
    <w:link w:val="ac"/>
    <w:uiPriority w:val="99"/>
    <w:qFormat/>
    <w:rsid w:val="001F27A1"/>
    <w:rPr>
      <w:sz w:val="18"/>
      <w:szCs w:val="18"/>
    </w:rPr>
  </w:style>
  <w:style w:type="character" w:customStyle="1" w:styleId="HTMLChar">
    <w:name w:val="HTML 预设格式 Char"/>
    <w:basedOn w:val="a0"/>
    <w:link w:val="HTML"/>
    <w:uiPriority w:val="99"/>
    <w:semiHidden/>
    <w:qFormat/>
    <w:rsid w:val="001F27A1"/>
    <w:rPr>
      <w:rFonts w:ascii="宋体" w:eastAsia="宋体" w:hAnsi="宋体" w:cs="宋体"/>
      <w:kern w:val="0"/>
      <w:sz w:val="24"/>
      <w:szCs w:val="24"/>
    </w:rPr>
  </w:style>
  <w:style w:type="character" w:customStyle="1" w:styleId="Char6">
    <w:name w:val="正文首行缩进 Char"/>
    <w:basedOn w:val="Char"/>
    <w:link w:val="ae"/>
    <w:qFormat/>
    <w:rsid w:val="001F27A1"/>
    <w:rPr>
      <w:rFonts w:ascii="宋体" w:eastAsia="宋体" w:hAnsi="Times New Roman" w:cs="Times New Roman"/>
      <w:kern w:val="0"/>
      <w:sz w:val="34"/>
      <w:szCs w:val="20"/>
    </w:rPr>
  </w:style>
  <w:style w:type="character" w:customStyle="1" w:styleId="Char10">
    <w:name w:val="纯文本 Char1"/>
    <w:qFormat/>
    <w:rsid w:val="001F27A1"/>
    <w:rPr>
      <w:rFonts w:eastAsia="宋体"/>
      <w:sz w:val="24"/>
    </w:rPr>
  </w:style>
  <w:style w:type="paragraph" w:customStyle="1" w:styleId="Default">
    <w:name w:val="Default"/>
    <w:qFormat/>
    <w:rsid w:val="001F27A1"/>
    <w:pPr>
      <w:widowControl w:val="0"/>
      <w:autoSpaceDE w:val="0"/>
      <w:autoSpaceDN w:val="0"/>
      <w:adjustRightInd w:val="0"/>
    </w:pPr>
    <w:rPr>
      <w:rFonts w:ascii="宋体" w:hAnsiTheme="minorHAnsi" w:cs="宋体"/>
      <w:color w:val="000000"/>
      <w:sz w:val="24"/>
      <w:szCs w:val="24"/>
    </w:rPr>
  </w:style>
  <w:style w:type="paragraph" w:styleId="af5">
    <w:name w:val="List Paragraph"/>
    <w:basedOn w:val="a"/>
    <w:uiPriority w:val="34"/>
    <w:unhideWhenUsed/>
    <w:qFormat/>
    <w:rsid w:val="001F27A1"/>
    <w:pPr>
      <w:ind w:firstLineChars="200" w:firstLine="420"/>
    </w:pPr>
  </w:style>
  <w:style w:type="character" w:customStyle="1" w:styleId="CharChar">
    <w:name w:val="正文文本缩进 Char Char"/>
    <w:link w:val="12"/>
    <w:qFormat/>
    <w:rsid w:val="001F27A1"/>
    <w:rPr>
      <w:rFonts w:ascii="宋体"/>
      <w:sz w:val="24"/>
    </w:rPr>
  </w:style>
  <w:style w:type="paragraph" w:customStyle="1" w:styleId="12">
    <w:name w:val="正文文本缩进1"/>
    <w:basedOn w:val="a"/>
    <w:link w:val="CharChar"/>
    <w:qFormat/>
    <w:rsid w:val="001F27A1"/>
    <w:pPr>
      <w:spacing w:line="360" w:lineRule="auto"/>
      <w:ind w:firstLineChars="200" w:firstLine="480"/>
    </w:pPr>
    <w:rPr>
      <w:rFonts w:ascii="宋体"/>
      <w:sz w:val="24"/>
    </w:rPr>
  </w:style>
  <w:style w:type="character" w:customStyle="1" w:styleId="CharChar0">
    <w:name w:val="日期 Char Char"/>
    <w:link w:val="13"/>
    <w:qFormat/>
    <w:rsid w:val="001F27A1"/>
    <w:rPr>
      <w:sz w:val="24"/>
    </w:rPr>
  </w:style>
  <w:style w:type="paragraph" w:customStyle="1" w:styleId="13">
    <w:name w:val="日期1"/>
    <w:basedOn w:val="a"/>
    <w:next w:val="a"/>
    <w:link w:val="CharChar0"/>
    <w:qFormat/>
    <w:rsid w:val="001F27A1"/>
    <w:rPr>
      <w:sz w:val="24"/>
    </w:rPr>
  </w:style>
  <w:style w:type="paragraph" w:customStyle="1" w:styleId="14">
    <w:name w:val="正文缩进1"/>
    <w:basedOn w:val="a"/>
    <w:uiPriority w:val="99"/>
    <w:qFormat/>
    <w:rsid w:val="001F27A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rsid w:val="001F27A1"/>
    <w:pPr>
      <w:tabs>
        <w:tab w:val="left" w:pos="709"/>
      </w:tabs>
      <w:adjustRightInd w:val="0"/>
      <w:ind w:left="709" w:hanging="709"/>
      <w:textAlignment w:val="baseline"/>
    </w:pPr>
    <w:rPr>
      <w:rFonts w:ascii="宋体" w:eastAsia="宋体" w:hAnsi="宋体" w:cs="Times New Roman"/>
      <w:kern w:val="0"/>
      <w:szCs w:val="21"/>
    </w:rPr>
  </w:style>
  <w:style w:type="paragraph" w:customStyle="1" w:styleId="af6">
    <w:name w:val="图"/>
    <w:basedOn w:val="a"/>
    <w:qFormat/>
    <w:rsid w:val="001F27A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1F27A1"/>
  </w:style>
  <w:style w:type="paragraph" w:customStyle="1" w:styleId="11212">
    <w:name w:val="样式 标题 1 + 四号 居中 段前: 12 磅 段后: 12 磅 行距: 单倍行距"/>
    <w:basedOn w:val="1"/>
    <w:qFormat/>
    <w:rsid w:val="001F27A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F27A1"/>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1">
    <w:name w:val="正文文本缩进 Char1"/>
    <w:basedOn w:val="a0"/>
    <w:uiPriority w:val="99"/>
    <w:semiHidden/>
    <w:qFormat/>
    <w:rsid w:val="001F27A1"/>
    <w:rPr>
      <w:kern w:val="2"/>
      <w:sz w:val="21"/>
      <w:szCs w:val="22"/>
    </w:rPr>
  </w:style>
  <w:style w:type="character" w:customStyle="1" w:styleId="red">
    <w:name w:val="red"/>
    <w:basedOn w:val="a0"/>
    <w:qFormat/>
    <w:rsid w:val="001F27A1"/>
    <w:rPr>
      <w:color w:val="FF0000"/>
      <w:sz w:val="18"/>
      <w:szCs w:val="18"/>
    </w:rPr>
  </w:style>
  <w:style w:type="character" w:customStyle="1" w:styleId="red1">
    <w:name w:val="red1"/>
    <w:basedOn w:val="a0"/>
    <w:qFormat/>
    <w:rsid w:val="001F27A1"/>
    <w:rPr>
      <w:color w:val="FF0000"/>
      <w:sz w:val="18"/>
      <w:szCs w:val="18"/>
    </w:rPr>
  </w:style>
  <w:style w:type="character" w:customStyle="1" w:styleId="red2">
    <w:name w:val="red2"/>
    <w:basedOn w:val="a0"/>
    <w:qFormat/>
    <w:rsid w:val="001F27A1"/>
    <w:rPr>
      <w:color w:val="FF0000"/>
    </w:rPr>
  </w:style>
  <w:style w:type="character" w:customStyle="1" w:styleId="gb-jt">
    <w:name w:val="gb-jt"/>
    <w:basedOn w:val="a0"/>
    <w:qFormat/>
    <w:rsid w:val="001F27A1"/>
  </w:style>
  <w:style w:type="character" w:customStyle="1" w:styleId="green">
    <w:name w:val="green"/>
    <w:basedOn w:val="a0"/>
    <w:qFormat/>
    <w:rsid w:val="001F27A1"/>
    <w:rPr>
      <w:color w:val="66AE00"/>
      <w:sz w:val="18"/>
      <w:szCs w:val="18"/>
    </w:rPr>
  </w:style>
  <w:style w:type="character" w:customStyle="1" w:styleId="green1">
    <w:name w:val="green1"/>
    <w:basedOn w:val="a0"/>
    <w:qFormat/>
    <w:rsid w:val="001F27A1"/>
    <w:rPr>
      <w:color w:val="66AE00"/>
      <w:sz w:val="18"/>
      <w:szCs w:val="18"/>
    </w:rPr>
  </w:style>
  <w:style w:type="character" w:customStyle="1" w:styleId="hover25">
    <w:name w:val="hover25"/>
    <w:basedOn w:val="a0"/>
    <w:qFormat/>
    <w:rsid w:val="001F27A1"/>
  </w:style>
  <w:style w:type="character" w:customStyle="1" w:styleId="blue">
    <w:name w:val="blue"/>
    <w:basedOn w:val="a0"/>
    <w:qFormat/>
    <w:rsid w:val="001F27A1"/>
    <w:rPr>
      <w:color w:val="0371C6"/>
      <w:sz w:val="21"/>
      <w:szCs w:val="21"/>
    </w:rPr>
  </w:style>
  <w:style w:type="character" w:customStyle="1" w:styleId="right">
    <w:name w:val="right"/>
    <w:basedOn w:val="a0"/>
    <w:qFormat/>
    <w:rsid w:val="001F27A1"/>
    <w:rPr>
      <w:color w:val="999999"/>
      <w:sz w:val="18"/>
      <w:szCs w:val="18"/>
    </w:rPr>
  </w:style>
  <w:style w:type="paragraph" w:customStyle="1" w:styleId="xl66">
    <w:name w:val="xl66"/>
    <w:basedOn w:val="a"/>
    <w:qFormat/>
    <w:rsid w:val="001F27A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1F27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1F27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1F27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1F27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1F27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p16">
    <w:name w:val="p16"/>
    <w:basedOn w:val="a"/>
    <w:qFormat/>
    <w:rsid w:val="001F27A1"/>
    <w:pPr>
      <w:widowControl/>
      <w:jc w:val="left"/>
    </w:pPr>
    <w:rPr>
      <w:rFonts w:ascii="宋体" w:eastAsia="宋体" w:hAnsi="宋体" w:cs="宋体"/>
      <w:kern w:val="0"/>
      <w:sz w:val="24"/>
      <w:szCs w:val="24"/>
    </w:rPr>
  </w:style>
  <w:style w:type="paragraph" w:customStyle="1" w:styleId="p0">
    <w:name w:val="p0"/>
    <w:basedOn w:val="a"/>
    <w:qFormat/>
    <w:rsid w:val="001F27A1"/>
    <w:pPr>
      <w:widowControl/>
    </w:pPr>
    <w:rPr>
      <w:rFonts w:ascii="Times New Roman" w:eastAsia="宋体" w:hAnsi="Times New Roman" w:cs="Times New Roman"/>
      <w:kern w:val="0"/>
      <w:szCs w:val="21"/>
    </w:rPr>
  </w:style>
  <w:style w:type="paragraph" w:customStyle="1" w:styleId="Style5">
    <w:name w:val="_Style 5"/>
    <w:basedOn w:val="a"/>
    <w:uiPriority w:val="99"/>
    <w:qFormat/>
    <w:rsid w:val="001F27A1"/>
    <w:pPr>
      <w:ind w:firstLineChars="200" w:firstLine="420"/>
    </w:pPr>
    <w:rPr>
      <w:rFonts w:ascii="Calibri" w:hAnsi="Calibri"/>
    </w:rPr>
  </w:style>
  <w:style w:type="character" w:customStyle="1" w:styleId="font11">
    <w:name w:val="font11"/>
    <w:basedOn w:val="a0"/>
    <w:qFormat/>
    <w:rsid w:val="001F27A1"/>
  </w:style>
  <w:style w:type="character" w:customStyle="1" w:styleId="font01">
    <w:name w:val="font01"/>
    <w:basedOn w:val="a0"/>
    <w:qFormat/>
    <w:rsid w:val="001F27A1"/>
  </w:style>
  <w:style w:type="paragraph" w:customStyle="1" w:styleId="char7">
    <w:name w:val="char"/>
    <w:basedOn w:val="a"/>
    <w:qFormat/>
    <w:rsid w:val="001F27A1"/>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1F27A1"/>
    <w:rPr>
      <w:sz w:val="18"/>
      <w:szCs w:val="18"/>
    </w:rPr>
  </w:style>
  <w:style w:type="character" w:customStyle="1" w:styleId="large1">
    <w:name w:val="large1"/>
    <w:basedOn w:val="a0"/>
    <w:qFormat/>
    <w:rsid w:val="001F27A1"/>
    <w:rPr>
      <w:rFonts w:ascii="宋体" w:eastAsia="宋体" w:hAnsi="宋体" w:hint="eastAsia"/>
      <w:sz w:val="21"/>
      <w:szCs w:val="21"/>
    </w:rPr>
  </w:style>
  <w:style w:type="paragraph" w:styleId="af7">
    <w:name w:val="No Spacing"/>
    <w:link w:val="Char8"/>
    <w:uiPriority w:val="1"/>
    <w:qFormat/>
    <w:rsid w:val="001F27A1"/>
    <w:rPr>
      <w:rFonts w:asciiTheme="minorHAnsi" w:eastAsiaTheme="minorEastAsia" w:hAnsiTheme="minorHAnsi" w:cstheme="minorBidi"/>
      <w:sz w:val="22"/>
      <w:szCs w:val="22"/>
    </w:rPr>
  </w:style>
  <w:style w:type="character" w:customStyle="1" w:styleId="Char8">
    <w:name w:val="无间隔 Char"/>
    <w:basedOn w:val="a0"/>
    <w:link w:val="af7"/>
    <w:uiPriority w:val="1"/>
    <w:qFormat/>
    <w:rsid w:val="001F27A1"/>
    <w:rPr>
      <w:sz w:val="22"/>
      <w:szCs w:val="22"/>
    </w:rPr>
  </w:style>
  <w:style w:type="paragraph" w:customStyle="1" w:styleId="xl64">
    <w:name w:val="xl64"/>
    <w:basedOn w:val="a"/>
    <w:qFormat/>
    <w:rsid w:val="001F27A1"/>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1F27A1"/>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1F27A1"/>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1F27A1"/>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1F27A1"/>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1F27A1"/>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1F27A1"/>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1F27A1"/>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1F27A1"/>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1F27A1"/>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1F27A1"/>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1F27A1"/>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1F27A1"/>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1F27A1"/>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1F27A1"/>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1F27A1"/>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xl86">
    <w:name w:val="xl86"/>
    <w:basedOn w:val="a"/>
    <w:qFormat/>
    <w:rsid w:val="001F27A1"/>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1F27A1"/>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16">
    <w:name w:val="纯文本1"/>
    <w:basedOn w:val="a"/>
    <w:unhideWhenUsed/>
    <w:qFormat/>
    <w:rsid w:val="001F27A1"/>
    <w:pPr>
      <w:widowControl/>
      <w:overflowPunct w:val="0"/>
      <w:autoSpaceDE w:val="0"/>
      <w:autoSpaceDN w:val="0"/>
      <w:adjustRightInd w:val="0"/>
      <w:jc w:val="left"/>
      <w:textAlignment w:val="baseline"/>
    </w:pPr>
    <w:rPr>
      <w:rFonts w:ascii="宋体" w:eastAsia="宋体" w:hAnsi="Courier New" w:cs="Times New Roman"/>
      <w:kern w:val="0"/>
      <w:szCs w:val="20"/>
    </w:rPr>
  </w:style>
  <w:style w:type="paragraph" w:customStyle="1" w:styleId="21">
    <w:name w:val="列出段落2"/>
    <w:basedOn w:val="a"/>
    <w:uiPriority w:val="34"/>
    <w:unhideWhenUsed/>
    <w:qFormat/>
    <w:rsid w:val="001F27A1"/>
    <w:pPr>
      <w:ind w:firstLineChars="200" w:firstLine="420"/>
    </w:pPr>
  </w:style>
  <w:style w:type="paragraph" w:customStyle="1" w:styleId="UserStyle0">
    <w:name w:val="UserStyle_0"/>
    <w:basedOn w:val="BodyText"/>
    <w:qFormat/>
    <w:rsid w:val="001F27A1"/>
    <w:pPr>
      <w:ind w:firstLineChars="100" w:firstLine="420"/>
      <w:jc w:val="center"/>
      <w:textAlignment w:val="baseline"/>
    </w:pPr>
  </w:style>
  <w:style w:type="paragraph" w:customStyle="1" w:styleId="BodyText">
    <w:name w:val="BodyText"/>
    <w:basedOn w:val="a"/>
    <w:next w:val="a"/>
    <w:qFormat/>
    <w:rsid w:val="001F27A1"/>
    <w:pPr>
      <w:spacing w:after="120"/>
    </w:pPr>
    <w:rPr>
      <w:rFonts w:ascii="Calibri" w:eastAsia="宋体" w:hAnsi="Calibri"/>
    </w:rPr>
  </w:style>
  <w:style w:type="character" w:customStyle="1" w:styleId="NormalCharacter">
    <w:name w:val="NormalCharacter"/>
    <w:qFormat/>
    <w:rsid w:val="00E4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6620748">
      <w:bodyDiv w:val="1"/>
      <w:marLeft w:val="0"/>
      <w:marRight w:val="0"/>
      <w:marTop w:val="0"/>
      <w:marBottom w:val="0"/>
      <w:divBdr>
        <w:top w:val="none" w:sz="0" w:space="0" w:color="auto"/>
        <w:left w:val="none" w:sz="0" w:space="0" w:color="auto"/>
        <w:bottom w:val="none" w:sz="0" w:space="0" w:color="auto"/>
        <w:right w:val="none" w:sz="0" w:space="0" w:color="auto"/>
      </w:divBdr>
    </w:div>
    <w:div w:id="549733093">
      <w:bodyDiv w:val="1"/>
      <w:marLeft w:val="0"/>
      <w:marRight w:val="0"/>
      <w:marTop w:val="0"/>
      <w:marBottom w:val="0"/>
      <w:divBdr>
        <w:top w:val="none" w:sz="0" w:space="0" w:color="auto"/>
        <w:left w:val="none" w:sz="0" w:space="0" w:color="auto"/>
        <w:bottom w:val="none" w:sz="0" w:space="0" w:color="auto"/>
        <w:right w:val="none" w:sz="0" w:space="0" w:color="auto"/>
      </w:divBdr>
    </w:div>
    <w:div w:id="866404827">
      <w:bodyDiv w:val="1"/>
      <w:marLeft w:val="0"/>
      <w:marRight w:val="0"/>
      <w:marTop w:val="0"/>
      <w:marBottom w:val="0"/>
      <w:divBdr>
        <w:top w:val="none" w:sz="0" w:space="0" w:color="auto"/>
        <w:left w:val="none" w:sz="0" w:space="0" w:color="auto"/>
        <w:bottom w:val="none" w:sz="0" w:space="0" w:color="auto"/>
        <w:right w:val="none" w:sz="0" w:space="0" w:color="auto"/>
      </w:divBdr>
    </w:div>
    <w:div w:id="1174958278">
      <w:bodyDiv w:val="1"/>
      <w:marLeft w:val="0"/>
      <w:marRight w:val="0"/>
      <w:marTop w:val="0"/>
      <w:marBottom w:val="0"/>
      <w:divBdr>
        <w:top w:val="none" w:sz="0" w:space="0" w:color="auto"/>
        <w:left w:val="none" w:sz="0" w:space="0" w:color="auto"/>
        <w:bottom w:val="none" w:sz="0" w:space="0" w:color="auto"/>
        <w:right w:val="none" w:sz="0" w:space="0" w:color="auto"/>
      </w:divBdr>
    </w:div>
    <w:div w:id="1455517602">
      <w:bodyDiv w:val="1"/>
      <w:marLeft w:val="0"/>
      <w:marRight w:val="0"/>
      <w:marTop w:val="0"/>
      <w:marBottom w:val="0"/>
      <w:divBdr>
        <w:top w:val="none" w:sz="0" w:space="0" w:color="auto"/>
        <w:left w:val="none" w:sz="0" w:space="0" w:color="auto"/>
        <w:bottom w:val="none" w:sz="0" w:space="0" w:color="auto"/>
        <w:right w:val="none" w:sz="0" w:space="0" w:color="auto"/>
      </w:divBdr>
    </w:div>
    <w:div w:id="1937857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s://baike.baidu.com/item/%E6%89%BF%E6%8B%85%E8%BF%9E%E5%B8%A6%E8%B4%A3%E4%BB%BB"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F14582B-1AD2-4639-8A9C-510F8C853AA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65</Pages>
  <Words>5421</Words>
  <Characters>30900</Characters>
  <Application>Microsoft Office Word</Application>
  <DocSecurity>0</DocSecurity>
  <Lines>257</Lines>
  <Paragraphs>72</Paragraphs>
  <ScaleCrop>false</ScaleCrop>
  <Company>Sky123.Org</Company>
  <LinksUpToDate>false</LinksUpToDate>
  <CharactersWithSpaces>36249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61</cp:revision>
  <cp:lastPrinted>2019-07-17T03:26:00Z</cp:lastPrinted>
  <dcterms:created xsi:type="dcterms:W3CDTF">2023-03-03T07:12:00Z</dcterms:created>
  <dcterms:modified xsi:type="dcterms:W3CDTF">2023-05-17T02:01:00Z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0ADEF03ADA704223896A43189E88ACDA</vt:lpwstr>
  </property>
</Properties>
</file>