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96" w:rsidRPr="00A4774B" w:rsidRDefault="00F73F1C" w:rsidP="0049324C">
      <w:pPr>
        <w:spacing w:line="360" w:lineRule="auto"/>
        <w:jc w:val="center"/>
        <w:rPr>
          <w:rFonts w:ascii="宋体" w:eastAsia="宋体" w:hAnsi="宋体"/>
          <w:b/>
          <w:sz w:val="28"/>
          <w:szCs w:val="30"/>
        </w:rPr>
      </w:pPr>
      <w:r w:rsidRPr="00A4774B">
        <w:rPr>
          <w:rFonts w:ascii="宋体" w:eastAsia="宋体" w:hAnsi="宋体" w:hint="eastAsia"/>
          <w:b/>
          <w:sz w:val="28"/>
          <w:szCs w:val="30"/>
        </w:rPr>
        <w:t>禹州市卫生健康委员会2023年度禹州市建成区公共外环境</w:t>
      </w:r>
    </w:p>
    <w:p w:rsidR="00F23596" w:rsidRPr="00A4774B" w:rsidRDefault="00F73F1C" w:rsidP="0049324C">
      <w:pPr>
        <w:spacing w:line="360" w:lineRule="auto"/>
        <w:jc w:val="center"/>
        <w:rPr>
          <w:rFonts w:ascii="宋体" w:eastAsia="宋体" w:hAnsi="宋体"/>
          <w:b/>
          <w:sz w:val="28"/>
          <w:szCs w:val="30"/>
        </w:rPr>
      </w:pPr>
      <w:r w:rsidRPr="00A4774B">
        <w:rPr>
          <w:rFonts w:ascii="宋体" w:eastAsia="宋体" w:hAnsi="宋体" w:hint="eastAsia"/>
          <w:b/>
          <w:sz w:val="28"/>
          <w:szCs w:val="30"/>
        </w:rPr>
        <w:t>病媒生物防制项目（不见面开</w:t>
      </w:r>
      <w:bookmarkStart w:id="0" w:name="_GoBack"/>
      <w:bookmarkEnd w:id="0"/>
      <w:r w:rsidRPr="00A4774B">
        <w:rPr>
          <w:rFonts w:ascii="宋体" w:eastAsia="宋体" w:hAnsi="宋体" w:hint="eastAsia"/>
          <w:b/>
          <w:sz w:val="28"/>
          <w:szCs w:val="30"/>
        </w:rPr>
        <w:t>标）成交公告</w:t>
      </w:r>
    </w:p>
    <w:p w:rsidR="00F23596" w:rsidRPr="0049324C" w:rsidRDefault="00F73F1C" w:rsidP="0049324C">
      <w:pPr>
        <w:spacing w:line="360" w:lineRule="auto"/>
        <w:rPr>
          <w:rFonts w:ascii="宋体" w:eastAsia="宋体" w:hAnsi="宋体"/>
          <w:b/>
          <w:szCs w:val="21"/>
        </w:rPr>
      </w:pPr>
      <w:r w:rsidRPr="0049324C">
        <w:rPr>
          <w:rFonts w:ascii="宋体" w:eastAsia="宋体" w:hAnsi="宋体" w:hint="eastAsia"/>
          <w:b/>
          <w:szCs w:val="21"/>
        </w:rPr>
        <w:t>一、项目基本情况</w:t>
      </w:r>
    </w:p>
    <w:p w:rsidR="00F23596" w:rsidRPr="0049324C" w:rsidRDefault="00F73F1C" w:rsidP="00493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9324C">
        <w:rPr>
          <w:rFonts w:ascii="宋体" w:eastAsia="宋体" w:hAnsi="宋体" w:hint="eastAsia"/>
          <w:szCs w:val="21"/>
        </w:rPr>
        <w:t>1、采购项目编号：禹财竞谈-2023-24</w:t>
      </w:r>
    </w:p>
    <w:p w:rsidR="00F23596" w:rsidRPr="0049324C" w:rsidRDefault="00F73F1C" w:rsidP="00493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9324C">
        <w:rPr>
          <w:rFonts w:ascii="宋体" w:eastAsia="宋体" w:hAnsi="宋体" w:hint="eastAsia"/>
          <w:szCs w:val="21"/>
        </w:rPr>
        <w:t>2、采购项目名称：禹州市卫生健康委员会2023年度禹州市建成区公共外环境病媒生物防制项目</w:t>
      </w:r>
    </w:p>
    <w:p w:rsidR="00F23596" w:rsidRPr="0049324C" w:rsidRDefault="00F73F1C" w:rsidP="00493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9324C">
        <w:rPr>
          <w:rFonts w:ascii="宋体" w:eastAsia="宋体" w:hAnsi="宋体" w:hint="eastAsia"/>
          <w:szCs w:val="21"/>
        </w:rPr>
        <w:t>3、采购方式：竞争性谈判</w:t>
      </w:r>
    </w:p>
    <w:p w:rsidR="00F23596" w:rsidRPr="0049324C" w:rsidRDefault="00F73F1C" w:rsidP="00493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9324C">
        <w:rPr>
          <w:rFonts w:ascii="宋体" w:eastAsia="宋体" w:hAnsi="宋体" w:hint="eastAsia"/>
          <w:szCs w:val="21"/>
        </w:rPr>
        <w:t>4、招标公告发布日期：2023年04月13日</w:t>
      </w:r>
    </w:p>
    <w:p w:rsidR="00F23596" w:rsidRPr="0049324C" w:rsidRDefault="00F73F1C" w:rsidP="0049324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49324C">
        <w:rPr>
          <w:rFonts w:ascii="宋体" w:eastAsia="宋体" w:hAnsi="宋体" w:hint="eastAsia"/>
          <w:szCs w:val="21"/>
        </w:rPr>
        <w:t>5、评审日期：2023年04月19日</w:t>
      </w:r>
    </w:p>
    <w:p w:rsidR="0049324C" w:rsidRPr="0049324C" w:rsidRDefault="00F73F1C" w:rsidP="0049324C">
      <w:pPr>
        <w:spacing w:line="360" w:lineRule="auto"/>
        <w:rPr>
          <w:rFonts w:ascii="宋体" w:eastAsia="宋体" w:hAnsi="宋体"/>
          <w:b/>
          <w:szCs w:val="21"/>
        </w:rPr>
      </w:pPr>
      <w:r w:rsidRPr="0049324C">
        <w:rPr>
          <w:rFonts w:ascii="宋体" w:eastAsia="宋体" w:hAnsi="宋体" w:hint="eastAsia"/>
          <w:b/>
          <w:szCs w:val="21"/>
        </w:rPr>
        <w:t xml:space="preserve">二、成交情况   </w:t>
      </w:r>
    </w:p>
    <w:tbl>
      <w:tblPr>
        <w:tblStyle w:val="a9"/>
        <w:tblW w:w="8789" w:type="dxa"/>
        <w:jc w:val="center"/>
        <w:tblLayout w:type="fixed"/>
        <w:tblLook w:val="04A0"/>
      </w:tblPr>
      <w:tblGrid>
        <w:gridCol w:w="1170"/>
        <w:gridCol w:w="1219"/>
        <w:gridCol w:w="1539"/>
        <w:gridCol w:w="153"/>
        <w:gridCol w:w="1123"/>
        <w:gridCol w:w="992"/>
        <w:gridCol w:w="219"/>
        <w:gridCol w:w="1198"/>
        <w:gridCol w:w="1176"/>
      </w:tblGrid>
      <w:tr w:rsidR="00F23596" w:rsidRPr="0049324C" w:rsidTr="0049324C">
        <w:trPr>
          <w:trHeight w:val="387"/>
          <w:jc w:val="center"/>
        </w:trPr>
        <w:tc>
          <w:tcPr>
            <w:tcW w:w="1170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包号</w:t>
            </w:r>
          </w:p>
        </w:tc>
        <w:tc>
          <w:tcPr>
            <w:tcW w:w="1219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采购内容</w:t>
            </w:r>
          </w:p>
        </w:tc>
        <w:tc>
          <w:tcPr>
            <w:tcW w:w="1692" w:type="dxa"/>
            <w:gridSpan w:val="2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供应商名称</w:t>
            </w:r>
          </w:p>
        </w:tc>
        <w:tc>
          <w:tcPr>
            <w:tcW w:w="2115" w:type="dxa"/>
            <w:gridSpan w:val="2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地址</w:t>
            </w:r>
          </w:p>
        </w:tc>
        <w:tc>
          <w:tcPr>
            <w:tcW w:w="1417" w:type="dxa"/>
            <w:gridSpan w:val="2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中标金额</w:t>
            </w:r>
          </w:p>
        </w:tc>
        <w:tc>
          <w:tcPr>
            <w:tcW w:w="1176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单位</w:t>
            </w:r>
          </w:p>
        </w:tc>
      </w:tr>
      <w:tr w:rsidR="00F23596" w:rsidRPr="0049324C" w:rsidTr="0049324C">
        <w:trPr>
          <w:trHeight w:val="627"/>
          <w:jc w:val="center"/>
        </w:trPr>
        <w:tc>
          <w:tcPr>
            <w:tcW w:w="1170" w:type="dxa"/>
            <w:vMerge w:val="restart"/>
            <w:vAlign w:val="center"/>
          </w:tcPr>
          <w:p w:rsidR="00F23596" w:rsidRPr="0049324C" w:rsidRDefault="00F73F1C" w:rsidP="0049324C">
            <w:pPr>
              <w:jc w:val="left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YZCG-DLT2023020</w:t>
            </w:r>
          </w:p>
        </w:tc>
        <w:tc>
          <w:tcPr>
            <w:tcW w:w="1219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详见附件</w:t>
            </w:r>
          </w:p>
        </w:tc>
        <w:tc>
          <w:tcPr>
            <w:tcW w:w="1692" w:type="dxa"/>
            <w:gridSpan w:val="2"/>
            <w:vAlign w:val="center"/>
          </w:tcPr>
          <w:p w:rsidR="00F23596" w:rsidRPr="0049324C" w:rsidRDefault="0049324C" w:rsidP="0049324C">
            <w:pPr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/>
                <w:szCs w:val="21"/>
              </w:rPr>
              <w:t>郑州洁仕虫控科技有限公司</w:t>
            </w:r>
          </w:p>
        </w:tc>
        <w:tc>
          <w:tcPr>
            <w:tcW w:w="2115" w:type="dxa"/>
            <w:gridSpan w:val="2"/>
            <w:vAlign w:val="center"/>
          </w:tcPr>
          <w:p w:rsidR="00F23596" w:rsidRPr="0049324C" w:rsidRDefault="0049324C" w:rsidP="0049324C">
            <w:pPr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/>
                <w:szCs w:val="21"/>
              </w:rPr>
              <w:t>郑州市惠济区花园路北段213号附2号</w:t>
            </w:r>
            <w:r w:rsidRPr="0049324C">
              <w:rPr>
                <w:rFonts w:ascii="宋体" w:eastAsia="宋体" w:hAnsi="宋体" w:hint="eastAsia"/>
                <w:szCs w:val="21"/>
              </w:rPr>
              <w:t>院10号楼2单元3-4层7号</w:t>
            </w:r>
          </w:p>
        </w:tc>
        <w:tc>
          <w:tcPr>
            <w:tcW w:w="1417" w:type="dxa"/>
            <w:gridSpan w:val="2"/>
            <w:vAlign w:val="center"/>
          </w:tcPr>
          <w:p w:rsidR="00F23596" w:rsidRPr="0049324C" w:rsidRDefault="0049324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449000.00</w:t>
            </w:r>
          </w:p>
        </w:tc>
        <w:tc>
          <w:tcPr>
            <w:tcW w:w="1176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F23596" w:rsidRPr="0049324C" w:rsidTr="0049324C">
        <w:trPr>
          <w:jc w:val="center"/>
        </w:trPr>
        <w:tc>
          <w:tcPr>
            <w:tcW w:w="1170" w:type="dxa"/>
            <w:vMerge/>
          </w:tcPr>
          <w:p w:rsidR="00F23596" w:rsidRPr="0049324C" w:rsidRDefault="00F23596" w:rsidP="004932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539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服务范围</w:t>
            </w:r>
          </w:p>
        </w:tc>
        <w:tc>
          <w:tcPr>
            <w:tcW w:w="1211" w:type="dxa"/>
            <w:gridSpan w:val="2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服务要求</w:t>
            </w:r>
          </w:p>
        </w:tc>
        <w:tc>
          <w:tcPr>
            <w:tcW w:w="1198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服务时间</w:t>
            </w:r>
          </w:p>
        </w:tc>
        <w:tc>
          <w:tcPr>
            <w:tcW w:w="1176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服务标准</w:t>
            </w:r>
          </w:p>
        </w:tc>
      </w:tr>
      <w:tr w:rsidR="00F23596" w:rsidRPr="0049324C" w:rsidTr="0049324C">
        <w:trPr>
          <w:jc w:val="center"/>
        </w:trPr>
        <w:tc>
          <w:tcPr>
            <w:tcW w:w="1170" w:type="dxa"/>
            <w:vMerge/>
          </w:tcPr>
          <w:p w:rsidR="00F23596" w:rsidRPr="0049324C" w:rsidRDefault="00F23596" w:rsidP="004932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39" w:type="dxa"/>
          </w:tcPr>
          <w:p w:rsidR="00F23596" w:rsidRPr="0049324C" w:rsidRDefault="00F73F1C" w:rsidP="0049324C">
            <w:pPr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禹州市卫生健康委员会2023年度禹州市建成区公共外环境病媒生物防制项目</w:t>
            </w:r>
          </w:p>
        </w:tc>
        <w:tc>
          <w:tcPr>
            <w:tcW w:w="1276" w:type="dxa"/>
            <w:gridSpan w:val="2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详见附件</w:t>
            </w:r>
          </w:p>
        </w:tc>
        <w:tc>
          <w:tcPr>
            <w:tcW w:w="1211" w:type="dxa"/>
            <w:gridSpan w:val="2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详见附件</w:t>
            </w:r>
          </w:p>
        </w:tc>
        <w:tc>
          <w:tcPr>
            <w:tcW w:w="1198" w:type="dxa"/>
            <w:vAlign w:val="center"/>
          </w:tcPr>
          <w:p w:rsidR="00F23596" w:rsidRPr="0049324C" w:rsidRDefault="00F73F1C" w:rsidP="0049324C">
            <w:pPr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合同签订后一年内完成</w:t>
            </w:r>
          </w:p>
        </w:tc>
        <w:tc>
          <w:tcPr>
            <w:tcW w:w="1176" w:type="dxa"/>
            <w:vAlign w:val="center"/>
          </w:tcPr>
          <w:p w:rsidR="00F23596" w:rsidRPr="0049324C" w:rsidRDefault="00F73F1C" w:rsidP="0049324C">
            <w:pPr>
              <w:jc w:val="center"/>
              <w:rPr>
                <w:rFonts w:ascii="宋体" w:eastAsia="宋体" w:hAnsi="宋体"/>
                <w:szCs w:val="21"/>
              </w:rPr>
            </w:pPr>
            <w:r w:rsidRPr="0049324C">
              <w:rPr>
                <w:rFonts w:ascii="宋体" w:eastAsia="宋体" w:hAnsi="宋体" w:hint="eastAsia"/>
                <w:szCs w:val="21"/>
              </w:rPr>
              <w:t>详见附件</w:t>
            </w:r>
          </w:p>
        </w:tc>
      </w:tr>
    </w:tbl>
    <w:p w:rsidR="000771CC" w:rsidRPr="0049324C" w:rsidRDefault="00F73F1C" w:rsidP="008A5F24">
      <w:pPr>
        <w:spacing w:line="360" w:lineRule="auto"/>
        <w:rPr>
          <w:b/>
        </w:rPr>
      </w:pPr>
      <w:r w:rsidRPr="0049324C">
        <w:rPr>
          <w:rFonts w:hint="eastAsia"/>
          <w:b/>
        </w:rPr>
        <w:t>三、评审专家名单</w:t>
      </w:r>
    </w:p>
    <w:p w:rsidR="000771CC" w:rsidRPr="000771CC" w:rsidRDefault="008A5F24" w:rsidP="008A5F24">
      <w:pPr>
        <w:pStyle w:val="a0"/>
        <w:spacing w:line="360" w:lineRule="auto"/>
        <w:ind w:firstLineChars="200"/>
      </w:pPr>
      <w:r>
        <w:t>宋发旺</w:t>
      </w:r>
      <w:r w:rsidR="0049324C">
        <w:t>（</w:t>
      </w:r>
      <w:r w:rsidR="0049324C">
        <w:rPr>
          <w:rFonts w:hint="eastAsia"/>
        </w:rPr>
        <w:t>组长）</w:t>
      </w:r>
      <w:r>
        <w:t>、郁志强、张高超</w:t>
      </w:r>
      <w:r w:rsidR="0002208E">
        <w:rPr>
          <w:rFonts w:hint="eastAsia"/>
        </w:rPr>
        <w:t>（业主代表）</w:t>
      </w:r>
    </w:p>
    <w:p w:rsidR="00F23596" w:rsidRPr="0049324C" w:rsidRDefault="00F73F1C" w:rsidP="008A5F24">
      <w:pPr>
        <w:spacing w:line="360" w:lineRule="auto"/>
        <w:rPr>
          <w:b/>
        </w:rPr>
      </w:pPr>
      <w:r w:rsidRPr="0049324C">
        <w:rPr>
          <w:rFonts w:hint="eastAsia"/>
          <w:b/>
        </w:rPr>
        <w:t>四、代理服务收费标准及金额</w:t>
      </w:r>
    </w:p>
    <w:p w:rsidR="00F23596" w:rsidRPr="008A5F24" w:rsidRDefault="00F73F1C" w:rsidP="008A5F24">
      <w:pPr>
        <w:spacing w:line="360" w:lineRule="auto"/>
        <w:ind w:firstLineChars="200" w:firstLine="420"/>
      </w:pPr>
      <w:r w:rsidRPr="008A5F24">
        <w:rPr>
          <w:rFonts w:hint="eastAsia"/>
        </w:rPr>
        <w:t>收费标准：</w:t>
      </w:r>
      <w:r w:rsidR="00E11912" w:rsidRPr="008A5F24">
        <w:rPr>
          <w:rFonts w:hint="eastAsia"/>
        </w:rPr>
        <w:t>参照最新</w:t>
      </w:r>
      <w:r w:rsidRPr="008A5F24">
        <w:t>文件</w:t>
      </w:r>
      <w:r w:rsidR="00E11912" w:rsidRPr="008A5F24">
        <w:t>的取费标准</w:t>
      </w:r>
      <w:r w:rsidR="008C3DED" w:rsidRPr="008A5F24">
        <w:t>，</w:t>
      </w:r>
      <w:r w:rsidR="00E11912" w:rsidRPr="008A5F24">
        <w:t>一次性以银行划账、电汇、汇票或支票的形式支付。</w:t>
      </w:r>
    </w:p>
    <w:p w:rsidR="00F23596" w:rsidRPr="0049324C" w:rsidRDefault="00F73F1C" w:rsidP="008A5F24">
      <w:pPr>
        <w:numPr>
          <w:ilvl w:val="0"/>
          <w:numId w:val="1"/>
        </w:numPr>
        <w:spacing w:line="360" w:lineRule="auto"/>
        <w:rPr>
          <w:b/>
        </w:rPr>
      </w:pPr>
      <w:r w:rsidRPr="0049324C">
        <w:rPr>
          <w:rFonts w:hint="eastAsia"/>
          <w:b/>
        </w:rPr>
        <w:t>成交公告发布的媒介及成交公告期限</w:t>
      </w:r>
    </w:p>
    <w:p w:rsidR="00F23596" w:rsidRDefault="00F73F1C" w:rsidP="008A5F24">
      <w:pPr>
        <w:spacing w:line="360" w:lineRule="auto"/>
        <w:ind w:firstLineChars="200" w:firstLine="420"/>
      </w:pPr>
      <w:r>
        <w:rPr>
          <w:rFonts w:hint="eastAsia"/>
        </w:rPr>
        <w:t>本次中标公告在《河南省政府采购网》《许昌市政府采购网》《全国公共资源交易平台（河南省·许昌市）》上发布，成交公告期限为</w:t>
      </w:r>
      <w:r>
        <w:rPr>
          <w:rFonts w:hint="eastAsia"/>
        </w:rPr>
        <w:t>1</w:t>
      </w:r>
      <w:r>
        <w:rPr>
          <w:rFonts w:hint="eastAsia"/>
        </w:rPr>
        <w:t>个工作日。</w:t>
      </w:r>
    </w:p>
    <w:p w:rsidR="00F23596" w:rsidRPr="0049324C" w:rsidRDefault="00F73F1C" w:rsidP="008A5F24">
      <w:pPr>
        <w:spacing w:line="360" w:lineRule="auto"/>
        <w:rPr>
          <w:b/>
        </w:rPr>
      </w:pPr>
      <w:r w:rsidRPr="0049324C">
        <w:rPr>
          <w:rFonts w:hint="eastAsia"/>
          <w:b/>
        </w:rPr>
        <w:t>六、其它补充事宜</w:t>
      </w:r>
    </w:p>
    <w:p w:rsidR="00F23596" w:rsidRDefault="00F73F1C">
      <w:pPr>
        <w:autoSpaceDE w:val="0"/>
        <w:autoSpaceDN w:val="0"/>
        <w:spacing w:line="360" w:lineRule="auto"/>
        <w:ind w:firstLineChars="200" w:firstLine="420"/>
        <w:contextualSpacing/>
      </w:pPr>
      <w:r>
        <w:rPr>
          <w:rFonts w:hint="eastAsia"/>
        </w:rPr>
        <w:t>各有关当事人对中标结果有异议的，可以在中标结果公告期限届满之日起</w:t>
      </w:r>
      <w:r>
        <w:rPr>
          <w:rFonts w:hint="eastAsia"/>
        </w:rPr>
        <w:t>7</w:t>
      </w:r>
      <w:r>
        <w:rPr>
          <w:rFonts w:hint="eastAsia"/>
        </w:rPr>
        <w:t>个工作日内，以书面形式向采购人或采购代理机构提出质疑（加盖单位公章并法定代表人签字），</w:t>
      </w:r>
      <w:r>
        <w:t>按照《政</w:t>
      </w:r>
      <w:r>
        <w:lastRenderedPageBreak/>
        <w:t>府采购质疑和投诉办法》的有关规定，已质疑的供应商可以依法向财政部门提起书面投诉。</w:t>
      </w:r>
      <w:r>
        <w:rPr>
          <w:rFonts w:hint="eastAsia"/>
        </w:rPr>
        <w:t>由法定代表人或其授权代表携带本人身份证件提交。逾期提交或未按照要求提交的质疑函将不予受理。</w:t>
      </w:r>
    </w:p>
    <w:p w:rsidR="00F23596" w:rsidRDefault="00F73F1C">
      <w:pPr>
        <w:autoSpaceDE w:val="0"/>
        <w:autoSpaceDN w:val="0"/>
        <w:spacing w:line="360" w:lineRule="auto"/>
        <w:ind w:firstLineChars="200" w:firstLine="420"/>
        <w:contextualSpacing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受理部门：禹州市财政局政府采购监督管理办公室</w:t>
      </w:r>
    </w:p>
    <w:p w:rsidR="00F23596" w:rsidRDefault="00F73F1C">
      <w:pPr>
        <w:autoSpaceDE w:val="0"/>
        <w:autoSpaceDN w:val="0"/>
        <w:spacing w:line="360" w:lineRule="auto"/>
        <w:ind w:firstLineChars="200" w:firstLine="420"/>
        <w:contextualSpacing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受理电话：0374-8112523</w:t>
      </w:r>
    </w:p>
    <w:p w:rsidR="00F23596" w:rsidRDefault="00F73F1C">
      <w:pPr>
        <w:autoSpaceDE w:val="0"/>
        <w:autoSpaceDN w:val="0"/>
        <w:spacing w:line="360" w:lineRule="auto"/>
        <w:ind w:firstLineChars="200" w:firstLine="420"/>
        <w:contextualSpacing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电子邮箱：yzscgb8112523@163.com </w:t>
      </w:r>
    </w:p>
    <w:p w:rsidR="00F23596" w:rsidRDefault="00F73F1C">
      <w:pPr>
        <w:autoSpaceDE w:val="0"/>
        <w:autoSpaceDN w:val="0"/>
        <w:spacing w:line="360" w:lineRule="auto"/>
        <w:ind w:firstLineChars="200" w:firstLine="420"/>
        <w:contextualSpacing/>
        <w:rPr>
          <w:color w:val="0000FF"/>
        </w:rPr>
      </w:pPr>
      <w:r>
        <w:rPr>
          <w:rFonts w:asciiTheme="minorEastAsia" w:hAnsiTheme="minorEastAsia" w:cs="宋体" w:hint="eastAsia"/>
          <w:kern w:val="0"/>
          <w:szCs w:val="21"/>
        </w:rPr>
        <w:t>通讯地址：禹州市行政北路2号禹州市财政局1305房间</w:t>
      </w:r>
    </w:p>
    <w:p w:rsidR="00F23596" w:rsidRPr="0049324C" w:rsidRDefault="00F73F1C">
      <w:pPr>
        <w:numPr>
          <w:ilvl w:val="0"/>
          <w:numId w:val="2"/>
        </w:numPr>
        <w:spacing w:line="360" w:lineRule="auto"/>
        <w:rPr>
          <w:b/>
        </w:rPr>
      </w:pPr>
      <w:r w:rsidRPr="0049324C">
        <w:rPr>
          <w:b/>
        </w:rPr>
        <w:t>凡对本次公告内容提出询问，请按以下方式联系</w:t>
      </w:r>
    </w:p>
    <w:p w:rsidR="00F23596" w:rsidRPr="007949F6" w:rsidRDefault="00F73F1C">
      <w:pPr>
        <w:numPr>
          <w:ilvl w:val="0"/>
          <w:numId w:val="3"/>
        </w:numPr>
        <w:spacing w:line="360" w:lineRule="auto"/>
        <w:rPr>
          <w:b/>
        </w:rPr>
      </w:pPr>
      <w:r w:rsidRPr="007949F6">
        <w:rPr>
          <w:b/>
        </w:rPr>
        <w:t>采购人信息</w:t>
      </w:r>
    </w:p>
    <w:p w:rsidR="00F23596" w:rsidRPr="007949F6" w:rsidRDefault="00F73F1C" w:rsidP="0049324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7949F6">
        <w:rPr>
          <w:rFonts w:asciiTheme="minorEastAsia" w:hAnsiTheme="minorEastAsia" w:cstheme="majorEastAsia" w:hint="eastAsia"/>
          <w:szCs w:val="21"/>
        </w:rPr>
        <w:t>名</w:t>
      </w:r>
      <w:r w:rsidRPr="007949F6">
        <w:rPr>
          <w:rFonts w:asciiTheme="minorEastAsia" w:hAnsiTheme="minorEastAsia" w:hint="eastAsia"/>
          <w:szCs w:val="21"/>
        </w:rPr>
        <w:t>称：禹州市卫生健康委员会</w:t>
      </w:r>
    </w:p>
    <w:p w:rsidR="00F23596" w:rsidRPr="007949F6" w:rsidRDefault="00F73F1C" w:rsidP="0049324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7949F6">
        <w:rPr>
          <w:rFonts w:asciiTheme="minorEastAsia" w:hAnsiTheme="minorEastAsia" w:hint="eastAsia"/>
          <w:szCs w:val="21"/>
        </w:rPr>
        <w:t>地址：禹州市禹王大道166号</w:t>
      </w:r>
    </w:p>
    <w:p w:rsidR="00F23596" w:rsidRPr="007949F6" w:rsidRDefault="00F73F1C" w:rsidP="0049324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7949F6">
        <w:rPr>
          <w:rFonts w:asciiTheme="minorEastAsia" w:hAnsiTheme="minorEastAsia" w:hint="eastAsia"/>
          <w:szCs w:val="21"/>
        </w:rPr>
        <w:t>联系人：高先生</w:t>
      </w:r>
    </w:p>
    <w:p w:rsidR="00F23596" w:rsidRPr="007949F6" w:rsidRDefault="00F73F1C" w:rsidP="0049324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7949F6">
        <w:rPr>
          <w:rFonts w:asciiTheme="minorEastAsia" w:hAnsiTheme="minorEastAsia" w:hint="eastAsia"/>
          <w:szCs w:val="21"/>
        </w:rPr>
        <w:t>联系方式：13938777797</w:t>
      </w:r>
    </w:p>
    <w:p w:rsidR="00F23596" w:rsidRPr="007949F6" w:rsidRDefault="00F73F1C">
      <w:pPr>
        <w:numPr>
          <w:ilvl w:val="0"/>
          <w:numId w:val="3"/>
        </w:numPr>
        <w:spacing w:line="360" w:lineRule="auto"/>
        <w:rPr>
          <w:rFonts w:asciiTheme="minorEastAsia" w:hAnsiTheme="minorEastAsia"/>
          <w:b/>
        </w:rPr>
      </w:pPr>
      <w:r w:rsidRPr="007949F6">
        <w:rPr>
          <w:rFonts w:asciiTheme="minorEastAsia" w:hAnsiTheme="minorEastAsia"/>
          <w:b/>
        </w:rPr>
        <w:t>采购代理机构信息（如有）</w:t>
      </w:r>
    </w:p>
    <w:p w:rsidR="00F23596" w:rsidRPr="007949F6" w:rsidRDefault="00F73F1C" w:rsidP="0049324C">
      <w:pPr>
        <w:spacing w:line="360" w:lineRule="auto"/>
        <w:ind w:firstLineChars="200" w:firstLine="420"/>
        <w:rPr>
          <w:rFonts w:asciiTheme="minorEastAsia" w:hAnsiTheme="minorEastAsia" w:cstheme="majorEastAsia"/>
          <w:bCs/>
          <w:szCs w:val="21"/>
        </w:rPr>
      </w:pPr>
      <w:r w:rsidRPr="007949F6">
        <w:rPr>
          <w:rFonts w:asciiTheme="minorEastAsia" w:hAnsiTheme="minorEastAsia" w:cstheme="majorEastAsia" w:hint="eastAsia"/>
          <w:bCs/>
          <w:szCs w:val="21"/>
        </w:rPr>
        <w:t>名称：</w:t>
      </w:r>
      <w:r w:rsidRPr="007949F6">
        <w:rPr>
          <w:rFonts w:asciiTheme="minorEastAsia" w:hAnsiTheme="minorEastAsia" w:hint="eastAsia"/>
          <w:szCs w:val="21"/>
        </w:rPr>
        <w:t>佰诺项目管理有限公司</w:t>
      </w:r>
    </w:p>
    <w:p w:rsidR="00F23596" w:rsidRPr="007949F6" w:rsidRDefault="00F73F1C" w:rsidP="0049324C">
      <w:pPr>
        <w:spacing w:line="360" w:lineRule="auto"/>
        <w:ind w:firstLineChars="200" w:firstLine="420"/>
        <w:rPr>
          <w:rFonts w:asciiTheme="minorEastAsia" w:hAnsiTheme="minorEastAsia" w:cstheme="majorEastAsia"/>
          <w:bCs/>
          <w:szCs w:val="21"/>
        </w:rPr>
      </w:pPr>
      <w:r w:rsidRPr="007949F6">
        <w:rPr>
          <w:rFonts w:asciiTheme="minorEastAsia" w:hAnsiTheme="minorEastAsia" w:cstheme="majorEastAsia" w:hint="eastAsia"/>
          <w:bCs/>
          <w:szCs w:val="21"/>
        </w:rPr>
        <w:t>地址：</w:t>
      </w:r>
      <w:r w:rsidRPr="007949F6">
        <w:rPr>
          <w:rFonts w:asciiTheme="minorEastAsia" w:hAnsiTheme="minorEastAsia" w:hint="eastAsia"/>
          <w:szCs w:val="21"/>
        </w:rPr>
        <w:t>河南省自贸试验区郑州片区（郑东）金水东路</w:t>
      </w:r>
      <w:r w:rsidRPr="007949F6">
        <w:rPr>
          <w:rFonts w:asciiTheme="minorEastAsia" w:hAnsiTheme="minorEastAsia"/>
          <w:szCs w:val="21"/>
        </w:rPr>
        <w:t>80</w:t>
      </w:r>
      <w:r w:rsidRPr="007949F6">
        <w:rPr>
          <w:rFonts w:asciiTheme="minorEastAsia" w:hAnsiTheme="minorEastAsia" w:hint="eastAsia"/>
          <w:szCs w:val="21"/>
        </w:rPr>
        <w:t>号绿地新都会</w:t>
      </w:r>
      <w:r w:rsidRPr="007949F6">
        <w:rPr>
          <w:rFonts w:asciiTheme="minorEastAsia" w:hAnsiTheme="minorEastAsia"/>
          <w:szCs w:val="21"/>
        </w:rPr>
        <w:t>2</w:t>
      </w:r>
      <w:r w:rsidRPr="007949F6">
        <w:rPr>
          <w:rFonts w:asciiTheme="minorEastAsia" w:hAnsiTheme="minorEastAsia" w:hint="eastAsia"/>
          <w:szCs w:val="21"/>
        </w:rPr>
        <w:t>号楼</w:t>
      </w:r>
      <w:r w:rsidRPr="007949F6">
        <w:rPr>
          <w:rFonts w:asciiTheme="minorEastAsia" w:hAnsiTheme="minorEastAsia"/>
          <w:szCs w:val="21"/>
        </w:rPr>
        <w:t>B</w:t>
      </w:r>
      <w:r w:rsidRPr="007949F6">
        <w:rPr>
          <w:rFonts w:asciiTheme="minorEastAsia" w:hAnsiTheme="minorEastAsia" w:hint="eastAsia"/>
          <w:szCs w:val="21"/>
        </w:rPr>
        <w:t>座</w:t>
      </w:r>
      <w:r w:rsidRPr="007949F6">
        <w:rPr>
          <w:rFonts w:asciiTheme="minorEastAsia" w:hAnsiTheme="minorEastAsia"/>
          <w:szCs w:val="21"/>
        </w:rPr>
        <w:t>18</w:t>
      </w:r>
      <w:r w:rsidRPr="007949F6">
        <w:rPr>
          <w:rFonts w:asciiTheme="minorEastAsia" w:hAnsiTheme="minorEastAsia" w:hint="eastAsia"/>
          <w:szCs w:val="21"/>
        </w:rPr>
        <w:t>层</w:t>
      </w:r>
      <w:r w:rsidRPr="007949F6">
        <w:rPr>
          <w:rFonts w:asciiTheme="minorEastAsia" w:hAnsiTheme="minorEastAsia"/>
          <w:szCs w:val="21"/>
        </w:rPr>
        <w:t>1804</w:t>
      </w:r>
    </w:p>
    <w:p w:rsidR="00F23596" w:rsidRPr="007949F6" w:rsidRDefault="00F73F1C" w:rsidP="0049324C">
      <w:pPr>
        <w:spacing w:line="384" w:lineRule="auto"/>
        <w:ind w:firstLineChars="200" w:firstLine="420"/>
        <w:jc w:val="left"/>
        <w:rPr>
          <w:rFonts w:asciiTheme="minorEastAsia" w:hAnsiTheme="minorEastAsia" w:cstheme="majorEastAsia"/>
          <w:bCs/>
          <w:szCs w:val="21"/>
        </w:rPr>
      </w:pPr>
      <w:r w:rsidRPr="007949F6">
        <w:rPr>
          <w:rFonts w:asciiTheme="minorEastAsia" w:hAnsiTheme="minorEastAsia" w:cstheme="majorEastAsia" w:hint="eastAsia"/>
          <w:bCs/>
          <w:szCs w:val="21"/>
        </w:rPr>
        <w:t>联系人</w:t>
      </w:r>
      <w:r w:rsidRPr="007949F6">
        <w:rPr>
          <w:rFonts w:asciiTheme="minorEastAsia" w:hAnsiTheme="minorEastAsia" w:hint="eastAsia"/>
          <w:szCs w:val="21"/>
        </w:rPr>
        <w:t>：杨女士</w:t>
      </w:r>
    </w:p>
    <w:p w:rsidR="00F23596" w:rsidRPr="007949F6" w:rsidRDefault="00F73F1C" w:rsidP="0049324C">
      <w:pPr>
        <w:spacing w:line="360" w:lineRule="auto"/>
        <w:ind w:firstLineChars="200" w:firstLine="420"/>
        <w:rPr>
          <w:rFonts w:asciiTheme="minorEastAsia" w:hAnsiTheme="minorEastAsia"/>
        </w:rPr>
      </w:pPr>
      <w:r w:rsidRPr="007949F6">
        <w:rPr>
          <w:rFonts w:asciiTheme="minorEastAsia" w:hAnsiTheme="minorEastAsia"/>
        </w:rPr>
        <w:t>联系方式：</w:t>
      </w:r>
      <w:r w:rsidRPr="007949F6">
        <w:rPr>
          <w:rFonts w:asciiTheme="minorEastAsia" w:hAnsiTheme="minorEastAsia" w:hint="eastAsia"/>
          <w:szCs w:val="21"/>
        </w:rPr>
        <w:t>15936545013</w:t>
      </w:r>
    </w:p>
    <w:p w:rsidR="00F23596" w:rsidRPr="007949F6" w:rsidRDefault="00F73F1C">
      <w:pPr>
        <w:spacing w:line="360" w:lineRule="auto"/>
        <w:rPr>
          <w:rFonts w:asciiTheme="minorEastAsia" w:hAnsiTheme="minorEastAsia"/>
          <w:b/>
        </w:rPr>
      </w:pPr>
      <w:r w:rsidRPr="007949F6">
        <w:rPr>
          <w:rFonts w:asciiTheme="minorEastAsia" w:hAnsiTheme="minorEastAsia"/>
          <w:b/>
        </w:rPr>
        <w:t>3.项目联系方式</w:t>
      </w:r>
    </w:p>
    <w:p w:rsidR="00F23596" w:rsidRPr="007949F6" w:rsidRDefault="00F73F1C" w:rsidP="0049324C">
      <w:pPr>
        <w:spacing w:line="360" w:lineRule="auto"/>
        <w:ind w:firstLineChars="200" w:firstLine="420"/>
        <w:rPr>
          <w:rFonts w:asciiTheme="minorEastAsia" w:hAnsiTheme="minorEastAsia"/>
        </w:rPr>
      </w:pPr>
      <w:r w:rsidRPr="007949F6">
        <w:rPr>
          <w:rFonts w:asciiTheme="minorEastAsia" w:hAnsiTheme="minorEastAsia"/>
        </w:rPr>
        <w:t>项目联系人：</w:t>
      </w:r>
      <w:r w:rsidRPr="007949F6">
        <w:rPr>
          <w:rFonts w:asciiTheme="minorEastAsia" w:hAnsiTheme="minorEastAsia" w:hint="eastAsia"/>
        </w:rPr>
        <w:t>杨</w:t>
      </w:r>
      <w:r w:rsidRPr="007949F6">
        <w:rPr>
          <w:rFonts w:asciiTheme="minorEastAsia" w:hAnsiTheme="minorEastAsia" w:hint="eastAsia"/>
          <w:szCs w:val="21"/>
        </w:rPr>
        <w:t xml:space="preserve">女士 </w:t>
      </w:r>
    </w:p>
    <w:p w:rsidR="00F23596" w:rsidRPr="007949F6" w:rsidRDefault="00F73F1C" w:rsidP="0049324C">
      <w:pPr>
        <w:spacing w:line="360" w:lineRule="auto"/>
        <w:ind w:firstLineChars="200" w:firstLine="420"/>
        <w:rPr>
          <w:rFonts w:asciiTheme="minorEastAsia" w:hAnsiTheme="minorEastAsia"/>
        </w:rPr>
      </w:pPr>
      <w:r w:rsidRPr="007949F6">
        <w:rPr>
          <w:rFonts w:asciiTheme="minorEastAsia" w:hAnsiTheme="minorEastAsia"/>
        </w:rPr>
        <w:t>联系方式：</w:t>
      </w:r>
      <w:r w:rsidRPr="007949F6">
        <w:rPr>
          <w:rFonts w:asciiTheme="minorEastAsia" w:hAnsiTheme="minorEastAsia" w:hint="eastAsia"/>
          <w:szCs w:val="21"/>
        </w:rPr>
        <w:t>15936545013</w:t>
      </w:r>
    </w:p>
    <w:p w:rsidR="00F23596" w:rsidRDefault="00F23596">
      <w:pPr>
        <w:pStyle w:val="2"/>
        <w:ind w:leftChars="0" w:left="0" w:firstLineChars="0" w:firstLine="0"/>
        <w:rPr>
          <w:rFonts w:hint="default"/>
          <w:lang w:eastAsia="zh-CN"/>
        </w:rPr>
      </w:pPr>
    </w:p>
    <w:p w:rsidR="00F23596" w:rsidRDefault="00F23596"/>
    <w:sectPr w:rsidR="00F23596" w:rsidSect="00F2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CC" w:rsidRDefault="000771CC" w:rsidP="000771CC">
      <w:r>
        <w:separator/>
      </w:r>
    </w:p>
  </w:endnote>
  <w:endnote w:type="continuationSeparator" w:id="1">
    <w:p w:rsidR="000771CC" w:rsidRDefault="000771CC" w:rsidP="0007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CC" w:rsidRDefault="000771CC" w:rsidP="000771CC">
      <w:r>
        <w:separator/>
      </w:r>
    </w:p>
  </w:footnote>
  <w:footnote w:type="continuationSeparator" w:id="1">
    <w:p w:rsidR="000771CC" w:rsidRDefault="000771CC" w:rsidP="00077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B769"/>
    <w:multiLevelType w:val="singleLevel"/>
    <w:tmpl w:val="1639B769"/>
    <w:lvl w:ilvl="0">
      <w:start w:val="1"/>
      <w:numFmt w:val="decimal"/>
      <w:suff w:val="space"/>
      <w:lvlText w:val="%1."/>
      <w:lvlJc w:val="left"/>
    </w:lvl>
  </w:abstractNum>
  <w:abstractNum w:abstractNumId="1">
    <w:nsid w:val="405485C5"/>
    <w:multiLevelType w:val="singleLevel"/>
    <w:tmpl w:val="405485C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7E54CA"/>
    <w:multiLevelType w:val="singleLevel"/>
    <w:tmpl w:val="4D7E54C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GM5MTEzYjRjNWI3ZmQzODNlOTMyNGU1ODU1OGFkY2YifQ=="/>
  </w:docVars>
  <w:rsids>
    <w:rsidRoot w:val="2D9C7600"/>
    <w:rsid w:val="00015DA0"/>
    <w:rsid w:val="0002208E"/>
    <w:rsid w:val="000771CC"/>
    <w:rsid w:val="00143C73"/>
    <w:rsid w:val="00165832"/>
    <w:rsid w:val="001B6DF3"/>
    <w:rsid w:val="001F144B"/>
    <w:rsid w:val="00220943"/>
    <w:rsid w:val="002D1360"/>
    <w:rsid w:val="00350E1E"/>
    <w:rsid w:val="0041098B"/>
    <w:rsid w:val="00485E25"/>
    <w:rsid w:val="0049324C"/>
    <w:rsid w:val="004A797D"/>
    <w:rsid w:val="00516354"/>
    <w:rsid w:val="00564935"/>
    <w:rsid w:val="005B3AE6"/>
    <w:rsid w:val="00606451"/>
    <w:rsid w:val="006306BE"/>
    <w:rsid w:val="00667FDC"/>
    <w:rsid w:val="006E25C6"/>
    <w:rsid w:val="007949F6"/>
    <w:rsid w:val="007C227B"/>
    <w:rsid w:val="008A5F24"/>
    <w:rsid w:val="008C3DED"/>
    <w:rsid w:val="008E1C66"/>
    <w:rsid w:val="00943F15"/>
    <w:rsid w:val="009A184C"/>
    <w:rsid w:val="00A4774B"/>
    <w:rsid w:val="00A82F34"/>
    <w:rsid w:val="00A96D4F"/>
    <w:rsid w:val="00AC153C"/>
    <w:rsid w:val="00B4216A"/>
    <w:rsid w:val="00BA61F6"/>
    <w:rsid w:val="00BD4D0A"/>
    <w:rsid w:val="00C218E2"/>
    <w:rsid w:val="00C346B8"/>
    <w:rsid w:val="00D247C7"/>
    <w:rsid w:val="00E11912"/>
    <w:rsid w:val="00E711F2"/>
    <w:rsid w:val="00EC32F9"/>
    <w:rsid w:val="00F23596"/>
    <w:rsid w:val="00F42D26"/>
    <w:rsid w:val="00F72590"/>
    <w:rsid w:val="00F73F1C"/>
    <w:rsid w:val="00FC7D65"/>
    <w:rsid w:val="00FE7F24"/>
    <w:rsid w:val="033168CC"/>
    <w:rsid w:val="03C07644"/>
    <w:rsid w:val="050435A4"/>
    <w:rsid w:val="096A51DD"/>
    <w:rsid w:val="1279748D"/>
    <w:rsid w:val="13E97566"/>
    <w:rsid w:val="14B354EC"/>
    <w:rsid w:val="19C013D1"/>
    <w:rsid w:val="1E911BEF"/>
    <w:rsid w:val="231352C9"/>
    <w:rsid w:val="23443FCE"/>
    <w:rsid w:val="256D6F94"/>
    <w:rsid w:val="259D4213"/>
    <w:rsid w:val="272C0707"/>
    <w:rsid w:val="2D9C7600"/>
    <w:rsid w:val="2E286F71"/>
    <w:rsid w:val="305807BF"/>
    <w:rsid w:val="32DD5678"/>
    <w:rsid w:val="34E34213"/>
    <w:rsid w:val="35852745"/>
    <w:rsid w:val="38786183"/>
    <w:rsid w:val="392B6732"/>
    <w:rsid w:val="39DD6174"/>
    <w:rsid w:val="3D5F1FC8"/>
    <w:rsid w:val="40A1724E"/>
    <w:rsid w:val="40CB0643"/>
    <w:rsid w:val="41807B75"/>
    <w:rsid w:val="49F174EC"/>
    <w:rsid w:val="4AAE47D8"/>
    <w:rsid w:val="55817685"/>
    <w:rsid w:val="574F3E1A"/>
    <w:rsid w:val="575B74ED"/>
    <w:rsid w:val="5A751DEA"/>
    <w:rsid w:val="5E1F1017"/>
    <w:rsid w:val="5E39312E"/>
    <w:rsid w:val="613F280A"/>
    <w:rsid w:val="6BF54F73"/>
    <w:rsid w:val="6C451EFA"/>
    <w:rsid w:val="6EE40E94"/>
    <w:rsid w:val="74B11819"/>
    <w:rsid w:val="756047FA"/>
    <w:rsid w:val="76EA78B1"/>
    <w:rsid w:val="7B4A6316"/>
    <w:rsid w:val="7C921680"/>
    <w:rsid w:val="7E292420"/>
    <w:rsid w:val="7F41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23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F23596"/>
    <w:pPr>
      <w:ind w:firstLineChars="100" w:firstLine="420"/>
    </w:pPr>
  </w:style>
  <w:style w:type="paragraph" w:styleId="a4">
    <w:name w:val="Body Text"/>
    <w:basedOn w:val="a"/>
    <w:next w:val="20"/>
    <w:qFormat/>
    <w:rsid w:val="00F23596"/>
  </w:style>
  <w:style w:type="paragraph" w:styleId="20">
    <w:name w:val="Body Text 2"/>
    <w:basedOn w:val="a"/>
    <w:qFormat/>
    <w:rsid w:val="00F23596"/>
    <w:pPr>
      <w:spacing w:after="120" w:line="480" w:lineRule="auto"/>
    </w:pPr>
  </w:style>
  <w:style w:type="paragraph" w:styleId="2">
    <w:name w:val="Body Text First Indent 2"/>
    <w:basedOn w:val="a5"/>
    <w:next w:val="a"/>
    <w:qFormat/>
    <w:rsid w:val="00F23596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next w:val="2"/>
    <w:qFormat/>
    <w:rsid w:val="00F23596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6">
    <w:name w:val="footer"/>
    <w:basedOn w:val="a"/>
    <w:link w:val="Char"/>
    <w:qFormat/>
    <w:rsid w:val="00F2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envelope return"/>
    <w:basedOn w:val="a"/>
    <w:uiPriority w:val="99"/>
    <w:unhideWhenUsed/>
    <w:qFormat/>
    <w:rsid w:val="00F23596"/>
    <w:pPr>
      <w:snapToGrid w:val="0"/>
    </w:pPr>
    <w:rPr>
      <w:rFonts w:ascii="Arial" w:hAnsi="Arial"/>
    </w:rPr>
  </w:style>
  <w:style w:type="paragraph" w:styleId="a8">
    <w:name w:val="header"/>
    <w:basedOn w:val="a"/>
    <w:link w:val="Char0"/>
    <w:qFormat/>
    <w:rsid w:val="00F2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rsid w:val="00F235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qFormat/>
    <w:rsid w:val="00F23596"/>
    <w:rPr>
      <w:color w:val="000000"/>
      <w:u w:val="none"/>
    </w:rPr>
  </w:style>
  <w:style w:type="character" w:styleId="ab">
    <w:name w:val="Emphasis"/>
    <w:basedOn w:val="a1"/>
    <w:qFormat/>
    <w:rsid w:val="00F23596"/>
  </w:style>
  <w:style w:type="character" w:styleId="ac">
    <w:name w:val="Hyperlink"/>
    <w:basedOn w:val="a1"/>
    <w:qFormat/>
    <w:rsid w:val="00F23596"/>
    <w:rPr>
      <w:color w:val="000000"/>
      <w:u w:val="none"/>
    </w:rPr>
  </w:style>
  <w:style w:type="paragraph" w:customStyle="1" w:styleId="Default">
    <w:name w:val="Default"/>
    <w:qFormat/>
    <w:rsid w:val="00F23596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lue">
    <w:name w:val="blue"/>
    <w:basedOn w:val="a1"/>
    <w:qFormat/>
    <w:rsid w:val="00F23596"/>
    <w:rPr>
      <w:color w:val="0371C6"/>
      <w:sz w:val="21"/>
      <w:szCs w:val="21"/>
    </w:rPr>
  </w:style>
  <w:style w:type="character" w:customStyle="1" w:styleId="hover">
    <w:name w:val="hover"/>
    <w:basedOn w:val="a1"/>
    <w:qFormat/>
    <w:rsid w:val="00F23596"/>
  </w:style>
  <w:style w:type="character" w:customStyle="1" w:styleId="active">
    <w:name w:val="active"/>
    <w:basedOn w:val="a1"/>
    <w:qFormat/>
    <w:rsid w:val="00F23596"/>
    <w:rPr>
      <w:color w:val="FFFFFF"/>
      <w:shd w:val="clear" w:color="auto" w:fill="2B7AFC"/>
    </w:rPr>
  </w:style>
  <w:style w:type="character" w:customStyle="1" w:styleId="red">
    <w:name w:val="red"/>
    <w:basedOn w:val="a1"/>
    <w:qFormat/>
    <w:rsid w:val="00F23596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F23596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F23596"/>
    <w:rPr>
      <w:color w:val="CC0000"/>
    </w:rPr>
  </w:style>
  <w:style w:type="character" w:customStyle="1" w:styleId="red3">
    <w:name w:val="red3"/>
    <w:basedOn w:val="a1"/>
    <w:qFormat/>
    <w:rsid w:val="00F23596"/>
    <w:rPr>
      <w:color w:val="FF0000"/>
    </w:rPr>
  </w:style>
  <w:style w:type="character" w:customStyle="1" w:styleId="green">
    <w:name w:val="green"/>
    <w:basedOn w:val="a1"/>
    <w:qFormat/>
    <w:rsid w:val="00F23596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F23596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F23596"/>
  </w:style>
  <w:style w:type="character" w:customStyle="1" w:styleId="right">
    <w:name w:val="right"/>
    <w:basedOn w:val="a1"/>
    <w:qFormat/>
    <w:rsid w:val="00F23596"/>
    <w:rPr>
      <w:color w:val="999999"/>
      <w:sz w:val="18"/>
      <w:szCs w:val="18"/>
    </w:rPr>
  </w:style>
  <w:style w:type="character" w:customStyle="1" w:styleId="red4">
    <w:name w:val="red4"/>
    <w:basedOn w:val="a1"/>
    <w:qFormat/>
    <w:rsid w:val="00F23596"/>
    <w:rPr>
      <w:color w:val="FF0000"/>
      <w:sz w:val="18"/>
      <w:szCs w:val="18"/>
    </w:rPr>
  </w:style>
  <w:style w:type="character" w:customStyle="1" w:styleId="red5">
    <w:name w:val="red5"/>
    <w:basedOn w:val="a1"/>
    <w:qFormat/>
    <w:rsid w:val="00F23596"/>
    <w:rPr>
      <w:color w:val="FF0000"/>
      <w:sz w:val="18"/>
      <w:szCs w:val="18"/>
    </w:rPr>
  </w:style>
  <w:style w:type="character" w:customStyle="1" w:styleId="red6">
    <w:name w:val="red6"/>
    <w:basedOn w:val="a1"/>
    <w:qFormat/>
    <w:rsid w:val="00F23596"/>
    <w:rPr>
      <w:color w:val="CC0000"/>
    </w:rPr>
  </w:style>
  <w:style w:type="character" w:customStyle="1" w:styleId="red7">
    <w:name w:val="red7"/>
    <w:basedOn w:val="a1"/>
    <w:qFormat/>
    <w:rsid w:val="00F23596"/>
    <w:rPr>
      <w:color w:val="FF0000"/>
    </w:rPr>
  </w:style>
  <w:style w:type="character" w:customStyle="1" w:styleId="hover25">
    <w:name w:val="hover25"/>
    <w:basedOn w:val="a1"/>
    <w:qFormat/>
    <w:rsid w:val="00F23596"/>
  </w:style>
  <w:style w:type="character" w:customStyle="1" w:styleId="active4">
    <w:name w:val="active4"/>
    <w:basedOn w:val="a1"/>
    <w:qFormat/>
    <w:rsid w:val="00F23596"/>
    <w:rPr>
      <w:color w:val="FFFFFF"/>
      <w:shd w:val="clear" w:color="auto" w:fill="2B7AFC"/>
    </w:rPr>
  </w:style>
  <w:style w:type="character" w:customStyle="1" w:styleId="Char0">
    <w:name w:val="页眉 Char"/>
    <w:basedOn w:val="a1"/>
    <w:link w:val="a8"/>
    <w:qFormat/>
    <w:rsid w:val="00F235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F235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855</Words>
  <Characters>191</Characters>
  <Application>Microsoft Office Word</Application>
  <DocSecurity>0</DocSecurity>
  <Lines>1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WPS_1591240706</dc:creator>
  <cp:lastModifiedBy>User</cp:lastModifiedBy>
  <cp:revision>34</cp:revision>
  <cp:lastPrinted>2023-04-19T11:47:00Z</cp:lastPrinted>
  <dcterms:created xsi:type="dcterms:W3CDTF">2021-05-10T01:46:00Z</dcterms:created>
  <dcterms:modified xsi:type="dcterms:W3CDTF">2023-04-20T00:10:00Z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90269A02278E460EB927F943813F4DBF</vt:lpwstr>
  </property>
</Properties>
</file>