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1" w:rsidRDefault="0005765E">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1F27A1" w:rsidRDefault="0005765E">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hint="eastAsia"/>
          <w:b/>
          <w:sz w:val="48"/>
          <w:szCs w:val="52"/>
        </w:rPr>
        <w:t>襄城县2023年财政衔接推进乡村振兴补助资金第一批（乡村建设行动类）项目勘察设计</w:t>
      </w:r>
      <w:r w:rsidR="00921876">
        <w:rPr>
          <w:rFonts w:asciiTheme="majorEastAsia" w:eastAsiaTheme="majorEastAsia" w:hAnsiTheme="majorEastAsia" w:hint="eastAsia"/>
          <w:b/>
          <w:sz w:val="48"/>
          <w:szCs w:val="52"/>
        </w:rPr>
        <w:t>费、预算编制费</w:t>
      </w:r>
      <w:r>
        <w:rPr>
          <w:rFonts w:asciiTheme="majorEastAsia" w:eastAsiaTheme="majorEastAsia" w:hAnsiTheme="majorEastAsia" w:cstheme="majorEastAsia" w:hint="eastAsia"/>
          <w:b/>
          <w:bCs/>
          <w:sz w:val="48"/>
          <w:szCs w:val="44"/>
          <w:shd w:val="clear" w:color="auto" w:fill="FFFFFF"/>
        </w:rPr>
        <w:t>（不见面开标）</w:t>
      </w:r>
    </w:p>
    <w:p w:rsidR="001F27A1" w:rsidRDefault="001F27A1">
      <w:pPr>
        <w:rPr>
          <w:rFonts w:ascii="微软简隶书" w:eastAsia="微软简隶书"/>
        </w:rPr>
      </w:pPr>
    </w:p>
    <w:p w:rsidR="001F27A1" w:rsidRDefault="001F27A1">
      <w:pPr>
        <w:jc w:val="center"/>
        <w:rPr>
          <w:rFonts w:ascii="微软简隶书" w:eastAsia="微软简隶书"/>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Pr="00B1415C" w:rsidRDefault="0005765E" w:rsidP="00B1415C">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项目编号：襄财竞谈-2023-1</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采购单位：</w:t>
      </w:r>
      <w:r w:rsidR="00B1415C" w:rsidRPr="00B1415C">
        <w:rPr>
          <w:rFonts w:asciiTheme="majorEastAsia" w:eastAsiaTheme="majorEastAsia" w:hAnsiTheme="majorEastAsia" w:cstheme="majorEastAsia" w:hint="eastAsia"/>
          <w:bCs/>
          <w:sz w:val="36"/>
          <w:szCs w:val="36"/>
        </w:rPr>
        <w:t>襄城县乡村振兴局（襄城县扶贫开发办公室）</w:t>
      </w: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F27A1" w:rsidRPr="00921876" w:rsidRDefault="0005765E">
      <w:pPr>
        <w:jc w:val="center"/>
        <w:rPr>
          <w:rFonts w:asciiTheme="majorEastAsia" w:eastAsiaTheme="majorEastAsia" w:hAnsiTheme="majorEastAsia" w:cstheme="majorEastAsia"/>
          <w:bCs/>
          <w:sz w:val="36"/>
          <w:szCs w:val="36"/>
        </w:rPr>
      </w:pPr>
      <w:r w:rsidRPr="00921876">
        <w:rPr>
          <w:rFonts w:asciiTheme="majorEastAsia" w:eastAsiaTheme="majorEastAsia" w:hAnsiTheme="majorEastAsia" w:cstheme="majorEastAsia" w:hint="eastAsia"/>
          <w:bCs/>
          <w:sz w:val="36"/>
          <w:szCs w:val="36"/>
        </w:rPr>
        <w:t>二〇二三年三月</w:t>
      </w: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1F27A1" w:rsidRDefault="001F27A1">
      <w:pPr>
        <w:rPr>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ayout w:type="fixed"/>
        <w:tblLook w:val="04A0"/>
      </w:tblPr>
      <w:tblGrid>
        <w:gridCol w:w="179"/>
        <w:gridCol w:w="4313"/>
        <w:gridCol w:w="4596"/>
        <w:gridCol w:w="842"/>
      </w:tblGrid>
      <w:tr w:rsidR="001F27A1">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rsidP="00921876">
            <w:pPr>
              <w:widowControl/>
              <w:spacing w:line="360" w:lineRule="auto"/>
              <w:ind w:firstLineChars="200" w:firstLine="480"/>
              <w:jc w:val="left"/>
              <w:rPr>
                <w:rFonts w:ascii="宋体" w:eastAsia="宋体" w:hAnsi="宋体" w:cs="Arial"/>
                <w:kern w:val="0"/>
                <w:sz w:val="24"/>
                <w:szCs w:val="24"/>
              </w:rPr>
            </w:pPr>
            <w:r w:rsidRPr="00921876">
              <w:rPr>
                <w:rFonts w:ascii="宋体" w:eastAsia="宋体" w:hAnsi="宋体" w:cs="Arial" w:hint="eastAsia"/>
                <w:bCs/>
                <w:kern w:val="0"/>
                <w:sz w:val="24"/>
                <w:szCs w:val="24"/>
              </w:rPr>
              <w:t>襄城县乡村振兴局</w:t>
            </w:r>
            <w:r w:rsidR="008A52B5">
              <w:rPr>
                <w:rFonts w:ascii="宋体" w:eastAsia="宋体" w:hAnsi="宋体" w:cs="Arial" w:hint="eastAsia"/>
                <w:bCs/>
                <w:kern w:val="0"/>
                <w:sz w:val="24"/>
                <w:szCs w:val="24"/>
              </w:rPr>
              <w:t>（</w:t>
            </w:r>
            <w:r w:rsidR="00A128C2">
              <w:rPr>
                <w:rFonts w:ascii="宋体" w:eastAsia="宋体" w:hAnsi="宋体" w:cs="Arial" w:hint="eastAsia"/>
                <w:bCs/>
                <w:kern w:val="0"/>
                <w:sz w:val="24"/>
                <w:szCs w:val="24"/>
              </w:rPr>
              <w:t>襄城县扶贫开发办公室</w:t>
            </w:r>
            <w:r w:rsidR="008A52B5">
              <w:rPr>
                <w:rFonts w:ascii="宋体" w:eastAsia="宋体" w:hAnsi="宋体" w:cs="Arial" w:hint="eastAsia"/>
                <w:bCs/>
                <w:kern w:val="0"/>
                <w:sz w:val="24"/>
                <w:szCs w:val="24"/>
              </w:rPr>
              <w:t>）</w:t>
            </w:r>
            <w:r w:rsidRPr="00921876">
              <w:rPr>
                <w:rFonts w:ascii="宋体" w:eastAsia="宋体" w:hAnsi="宋体" w:cs="Arial" w:hint="eastAsia"/>
                <w:kern w:val="0"/>
                <w:sz w:val="24"/>
                <w:szCs w:val="24"/>
              </w:rPr>
              <w:t>“</w:t>
            </w:r>
            <w:r w:rsidR="00921876" w:rsidRPr="00921876">
              <w:rPr>
                <w:rFonts w:ascii="宋体" w:eastAsia="宋体" w:hAnsi="宋体" w:cs="Arial" w:hint="eastAsia"/>
                <w:kern w:val="0"/>
                <w:sz w:val="24"/>
                <w:szCs w:val="24"/>
              </w:rPr>
              <w:t>襄城县2023年财政衔接推进乡村振兴补助资金第一批（乡村建设行动类）项目勘察设计费、预算编制费</w:t>
            </w:r>
            <w:r w:rsidRPr="00921876">
              <w:rPr>
                <w:rFonts w:ascii="宋体" w:eastAsia="宋体" w:hAnsi="宋体" w:cs="Arial" w:hint="eastAsia"/>
                <w:kern w:val="0"/>
                <w:sz w:val="24"/>
                <w:szCs w:val="24"/>
              </w:rPr>
              <w:t>（不见面开标</w:t>
            </w:r>
            <w:r>
              <w:rPr>
                <w:rFonts w:ascii="宋体" w:eastAsia="宋体" w:hAnsi="宋体" w:cs="Arial" w:hint="eastAsia"/>
                <w:kern w:val="0"/>
                <w:sz w:val="24"/>
                <w:szCs w:val="24"/>
              </w:rPr>
              <w:t>）”采购项目的潜在投标人应在《全国公共资源交易平台（河南省•许昌市）》（http://ggzy.xuchang.gov.cn/）获取招标文件，</w:t>
            </w:r>
            <w:r w:rsidRPr="003B0D4A">
              <w:rPr>
                <w:rFonts w:ascii="宋体" w:eastAsia="宋体" w:hAnsi="宋体" w:cs="Arial" w:hint="eastAsia"/>
                <w:kern w:val="0"/>
                <w:sz w:val="24"/>
                <w:szCs w:val="24"/>
              </w:rPr>
              <w:t>并于2023年3月10日</w:t>
            </w:r>
            <w:r w:rsidR="003B0D4A" w:rsidRPr="003B0D4A">
              <w:rPr>
                <w:rFonts w:ascii="宋体" w:eastAsia="宋体" w:hAnsi="宋体" w:cs="Arial" w:hint="eastAsia"/>
                <w:kern w:val="0"/>
                <w:sz w:val="24"/>
                <w:szCs w:val="24"/>
              </w:rPr>
              <w:t>11</w:t>
            </w:r>
            <w:r w:rsidRPr="003B0D4A">
              <w:rPr>
                <w:rFonts w:ascii="宋体" w:eastAsia="宋体" w:hAnsi="宋体" w:cs="Arial" w:hint="eastAsia"/>
                <w:kern w:val="0"/>
                <w:sz w:val="24"/>
                <w:szCs w:val="24"/>
              </w:rPr>
              <w:t>点00分（北</w:t>
            </w:r>
            <w:r>
              <w:rPr>
                <w:rFonts w:ascii="宋体" w:eastAsia="宋体" w:hAnsi="宋体" w:cs="Arial" w:hint="eastAsia"/>
                <w:kern w:val="0"/>
                <w:sz w:val="24"/>
                <w:szCs w:val="24"/>
              </w:rPr>
              <w:t>京时间）前提交（上传）投标文件。</w:t>
            </w:r>
          </w:p>
        </w:tc>
      </w:tr>
      <w:tr w:rsidR="001F27A1">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1.项目编号：襄财竞谈-2023-1</w:t>
            </w:r>
          </w:p>
        </w:tc>
      </w:tr>
      <w:tr w:rsidR="001F27A1">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921876" w:rsidRPr="00921876">
              <w:rPr>
                <w:rFonts w:ascii="宋体" w:eastAsia="宋体" w:hAnsi="宋体" w:cs="Arial" w:hint="eastAsia"/>
                <w:bCs/>
                <w:kern w:val="0"/>
                <w:sz w:val="24"/>
                <w:szCs w:val="24"/>
              </w:rPr>
              <w:t>襄城县2023年财政衔接推进乡村振兴补助资金第一批（乡村建设行动类）项目勘察设计费、预算编制费</w:t>
            </w:r>
            <w:r w:rsidRPr="00921876">
              <w:rPr>
                <w:rFonts w:ascii="宋体" w:eastAsia="宋体" w:hAnsi="宋体" w:cs="Arial" w:hint="eastAsia"/>
                <w:kern w:val="0"/>
                <w:sz w:val="24"/>
                <w:szCs w:val="24"/>
              </w:rPr>
              <w:t>（不见面</w:t>
            </w:r>
            <w:r>
              <w:rPr>
                <w:rFonts w:ascii="宋体" w:eastAsia="宋体" w:hAnsi="宋体" w:cs="Arial" w:hint="eastAsia"/>
                <w:kern w:val="0"/>
                <w:sz w:val="24"/>
                <w:szCs w:val="24"/>
              </w:rPr>
              <w:t>开标）</w:t>
            </w:r>
          </w:p>
        </w:tc>
      </w:tr>
      <w:tr w:rsidR="001F27A1">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Pr>
                <w:rFonts w:ascii="宋体" w:eastAsia="宋体" w:hAnsi="宋体" w:cs="宋体"/>
                <w:kern w:val="0"/>
                <w:sz w:val="24"/>
                <w:szCs w:val="24"/>
                <w:shd w:val="clear" w:color="auto" w:fill="FFFFFF"/>
              </w:rPr>
              <w:t>377300</w:t>
            </w:r>
            <w:r>
              <w:rPr>
                <w:rFonts w:ascii="宋体" w:eastAsia="宋体" w:hAnsi="宋体" w:cs="宋体" w:hint="eastAsia"/>
                <w:kern w:val="0"/>
                <w:sz w:val="24"/>
                <w:szCs w:val="24"/>
                <w:shd w:val="clear" w:color="auto" w:fill="FFFFFF"/>
              </w:rPr>
              <w:t>.00元。</w:t>
            </w:r>
          </w:p>
        </w:tc>
      </w:tr>
      <w:tr w:rsidR="001F27A1">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Pr>
                <w:rFonts w:ascii="宋体" w:eastAsia="宋体" w:hAnsi="宋体" w:cs="宋体"/>
                <w:kern w:val="0"/>
                <w:sz w:val="24"/>
                <w:szCs w:val="24"/>
                <w:shd w:val="clear" w:color="auto" w:fill="FFFFFF"/>
              </w:rPr>
              <w:t>377300</w:t>
            </w:r>
            <w:r>
              <w:rPr>
                <w:rFonts w:ascii="宋体" w:eastAsia="宋体" w:hAnsi="宋体" w:cs="宋体" w:hint="eastAsia"/>
                <w:kern w:val="0"/>
                <w:sz w:val="24"/>
                <w:szCs w:val="24"/>
                <w:shd w:val="clear" w:color="auto" w:fill="FFFFFF"/>
              </w:rPr>
              <w:t>.00元。</w:t>
            </w: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921876" w:rsidRPr="00921876">
              <w:rPr>
                <w:rFonts w:ascii="宋体" w:eastAsia="宋体" w:hAnsi="宋体" w:cs="Arial" w:hint="eastAsia"/>
                <w:bCs/>
                <w:kern w:val="0"/>
                <w:sz w:val="24"/>
                <w:szCs w:val="24"/>
              </w:rPr>
              <w:t>襄城县2023年财政衔接推进乡村振兴补助资金第一批（乡村建设行动类）项目勘察设计费、预算编制费</w:t>
            </w:r>
            <w:r>
              <w:rPr>
                <w:rFonts w:ascii="宋体" w:eastAsia="宋体" w:hAnsi="宋体" w:cs="仿宋" w:hint="eastAsia"/>
                <w:sz w:val="24"/>
                <w:szCs w:val="24"/>
              </w:rPr>
              <w:t>（具体要求详见谈判文件）。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宋体"/>
                <w:kern w:val="0"/>
                <w:sz w:val="24"/>
                <w:szCs w:val="24"/>
                <w:shd w:val="clear" w:color="auto" w:fill="FFFFFF"/>
              </w:rPr>
            </w:pPr>
            <w:r>
              <w:rPr>
                <w:rFonts w:ascii="宋体" w:eastAsia="宋体" w:hAnsi="宋体" w:cs="Arial" w:hint="eastAsia"/>
                <w:kern w:val="0"/>
                <w:sz w:val="24"/>
                <w:szCs w:val="24"/>
              </w:rPr>
              <w:t>6、合同履行期限：自合同签订之日起20日</w:t>
            </w:r>
            <w:r>
              <w:rPr>
                <w:rFonts w:ascii="宋体" w:eastAsia="宋体" w:hAnsi="宋体" w:cs="仿宋" w:hint="eastAsia"/>
                <w:kern w:val="0"/>
                <w:sz w:val="24"/>
                <w:szCs w:val="24"/>
                <w:shd w:val="clear" w:color="auto" w:fill="FFFFFF"/>
              </w:rPr>
              <w:t>。</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8、是否接受进口产品：否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3、本项目的特定资格要求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4A4F15" w:rsidP="00DC7F86">
            <w:pPr>
              <w:widowControl/>
              <w:spacing w:line="360" w:lineRule="auto"/>
              <w:ind w:firstLineChars="200" w:firstLine="480"/>
              <w:jc w:val="left"/>
              <w:rPr>
                <w:rFonts w:ascii="宋体" w:eastAsia="宋体" w:hAnsi="宋体" w:cs="Arial"/>
                <w:kern w:val="0"/>
                <w:sz w:val="24"/>
                <w:szCs w:val="24"/>
              </w:rPr>
            </w:pPr>
            <w:r w:rsidRPr="00DC7F86">
              <w:rPr>
                <w:rFonts w:ascii="宋体" w:eastAsia="宋体" w:hAnsi="宋体" w:cs="Arial" w:hint="eastAsia"/>
                <w:kern w:val="0"/>
                <w:sz w:val="24"/>
                <w:szCs w:val="24"/>
              </w:rPr>
              <w:t>投标人须具有工程设计公路行业（公路）专业丙级及以上资质。项目负责人应具</w:t>
            </w:r>
            <w:r w:rsidRPr="00DC7F86">
              <w:rPr>
                <w:rFonts w:ascii="宋体" w:eastAsia="宋体" w:hAnsi="宋体" w:cs="Arial" w:hint="eastAsia"/>
                <w:kern w:val="0"/>
                <w:sz w:val="24"/>
                <w:szCs w:val="24"/>
              </w:rPr>
              <w:lastRenderedPageBreak/>
              <w:t>有相关专业的</w:t>
            </w:r>
            <w:r>
              <w:rPr>
                <w:rFonts w:ascii="宋体" w:eastAsia="宋体" w:hAnsi="宋体" w:cs="Arial" w:hint="eastAsia"/>
                <w:kern w:val="0"/>
                <w:sz w:val="24"/>
                <w:szCs w:val="24"/>
              </w:rPr>
              <w:t>一级注册建筑师或</w:t>
            </w:r>
            <w:r w:rsidRPr="00DC7F86">
              <w:rPr>
                <w:rFonts w:ascii="宋体" w:eastAsia="宋体" w:hAnsi="宋体" w:cs="Arial" w:hint="eastAsia"/>
                <w:kern w:val="0"/>
                <w:sz w:val="24"/>
                <w:szCs w:val="24"/>
              </w:rPr>
              <w:t>高级及以上技术职称。</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lastRenderedPageBreak/>
              <w:t>三、获取采购文件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3B0D4A">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1.时间：2023年03月</w:t>
            </w:r>
            <w:r w:rsidR="003B0D4A" w:rsidRPr="003B0D4A">
              <w:rPr>
                <w:rFonts w:ascii="宋体" w:eastAsia="宋体" w:hAnsi="宋体" w:cs="Arial" w:hint="eastAsia"/>
                <w:kern w:val="0"/>
                <w:sz w:val="24"/>
                <w:szCs w:val="24"/>
              </w:rPr>
              <w:t>06</w:t>
            </w:r>
            <w:r w:rsidRPr="003B0D4A">
              <w:rPr>
                <w:rFonts w:ascii="宋体" w:eastAsia="宋体" w:hAnsi="宋体" w:cs="Arial" w:hint="eastAsia"/>
                <w:kern w:val="0"/>
                <w:sz w:val="24"/>
                <w:szCs w:val="24"/>
              </w:rPr>
              <w:t>日 至 2023年03月10日（北京时间，法定节假日除外）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3B0D4A">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1.时间：2023年03月10日</w:t>
            </w:r>
            <w:r w:rsidR="003B0D4A" w:rsidRPr="003B0D4A">
              <w:rPr>
                <w:rFonts w:ascii="宋体" w:eastAsia="宋体" w:hAnsi="宋体" w:cs="宋体" w:hint="eastAsia"/>
                <w:kern w:val="0"/>
                <w:sz w:val="24"/>
                <w:szCs w:val="24"/>
                <w:shd w:val="clear" w:color="auto" w:fill="FFFFFF"/>
              </w:rPr>
              <w:t>11</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3B0D4A">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1.时间：2023年03月</w:t>
            </w:r>
            <w:r w:rsidR="003B0D4A" w:rsidRPr="003B0D4A">
              <w:rPr>
                <w:rFonts w:ascii="宋体" w:eastAsia="宋体" w:hAnsi="宋体" w:cs="Arial" w:hint="eastAsia"/>
                <w:kern w:val="0"/>
                <w:sz w:val="24"/>
                <w:szCs w:val="24"/>
              </w:rPr>
              <w:t>10</w:t>
            </w:r>
            <w:r w:rsidRPr="003B0D4A">
              <w:rPr>
                <w:rFonts w:ascii="宋体" w:eastAsia="宋体" w:hAnsi="宋体" w:cs="Arial" w:hint="eastAsia"/>
                <w:kern w:val="0"/>
                <w:sz w:val="24"/>
                <w:szCs w:val="24"/>
              </w:rPr>
              <w:t>日</w:t>
            </w:r>
            <w:r w:rsidR="003B0D4A" w:rsidRPr="003B0D4A">
              <w:rPr>
                <w:rFonts w:ascii="宋体" w:eastAsia="宋体" w:hAnsi="宋体" w:cs="宋体" w:hint="eastAsia"/>
                <w:kern w:val="0"/>
                <w:sz w:val="24"/>
                <w:szCs w:val="24"/>
                <w:shd w:val="clear" w:color="auto" w:fill="FFFFFF"/>
              </w:rPr>
              <w:t>11</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八、凡对本次招标提出询问，请按照以下方式联系</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名称：襄城县乡村振兴局</w:t>
            </w:r>
            <w:r w:rsidR="00A128C2">
              <w:rPr>
                <w:rFonts w:ascii="宋体" w:eastAsia="宋体" w:hAnsi="宋体" w:cs="Arial" w:hint="eastAsia"/>
                <w:kern w:val="0"/>
                <w:sz w:val="24"/>
                <w:szCs w:val="24"/>
              </w:rPr>
              <w:t>（襄城县扶贫开发办公室）</w:t>
            </w:r>
          </w:p>
        </w:tc>
      </w:tr>
      <w:tr w:rsidR="001F27A1">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地址：襄城县中心路中段</w:t>
            </w:r>
          </w:p>
        </w:tc>
      </w:tr>
      <w:tr w:rsidR="001F27A1">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联系人：孙</w:t>
            </w:r>
            <w:r w:rsidR="00CC19EA">
              <w:rPr>
                <w:rFonts w:ascii="宋体" w:eastAsia="宋体" w:hAnsi="宋体" w:cs="Arial" w:hint="eastAsia"/>
                <w:kern w:val="0"/>
                <w:sz w:val="24"/>
                <w:szCs w:val="24"/>
              </w:rPr>
              <w:t>晓可</w:t>
            </w:r>
          </w:p>
        </w:tc>
      </w:tr>
      <w:tr w:rsidR="001F27A1" w:rsidRPr="003B0D4A">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Pr="003B0D4A" w:rsidRDefault="0005765E" w:rsidP="003B1F1F">
            <w:pPr>
              <w:widowControl/>
              <w:spacing w:line="360" w:lineRule="auto"/>
              <w:ind w:firstLineChars="100" w:firstLine="240"/>
              <w:jc w:val="left"/>
              <w:rPr>
                <w:rFonts w:ascii="宋体" w:eastAsia="宋体" w:hAnsi="宋体" w:cs="Arial"/>
                <w:kern w:val="0"/>
                <w:sz w:val="24"/>
                <w:szCs w:val="24"/>
              </w:rPr>
            </w:pPr>
            <w:r w:rsidRPr="003B0D4A">
              <w:rPr>
                <w:rFonts w:ascii="宋体" w:eastAsia="宋体" w:hAnsi="宋体" w:cs="Arial" w:hint="eastAsia"/>
                <w:kern w:val="0"/>
                <w:sz w:val="24"/>
                <w:szCs w:val="24"/>
              </w:rPr>
              <w:t>联系方式：13733745980</w:t>
            </w: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2.采购代理机构信息（如有）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名称：</w:t>
            </w:r>
            <w:r w:rsidRPr="003B0D4A">
              <w:rPr>
                <w:rFonts w:ascii="宋体" w:eastAsia="宋体" w:hAnsi="宋体" w:hint="eastAsia"/>
                <w:bCs/>
                <w:sz w:val="24"/>
                <w:szCs w:val="24"/>
              </w:rPr>
              <w:t>襄城县政府采购中心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地址：襄城县八七路东段电子产业园12楼1204室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联系人：陈先生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3.项目联系方式</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项目联系人：陈先生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lastRenderedPageBreak/>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w:t>
      </w:r>
      <w:r>
        <w:rPr>
          <w:rFonts w:ascii="宋体" w:cs="宋体" w:hint="eastAsia"/>
          <w:bCs/>
          <w:sz w:val="24"/>
        </w:rPr>
        <w:lastRenderedPageBreak/>
        <w:t>件为依据评审。</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Default="0005765E">
      <w:pPr>
        <w:spacing w:line="360" w:lineRule="auto"/>
        <w:ind w:firstLineChars="400" w:firstLine="964"/>
        <w:rPr>
          <w:rFonts w:ascii="宋体" w:eastAsia="宋体" w:hAnsi="宋体" w:cs="Arial"/>
          <w:b/>
          <w:kern w:val="0"/>
          <w:sz w:val="24"/>
          <w:szCs w:val="24"/>
        </w:rPr>
      </w:pPr>
      <w:r>
        <w:rPr>
          <w:rFonts w:ascii="宋体" w:eastAsia="宋体" w:hAnsi="宋体" w:cs="Arial" w:hint="eastAsia"/>
          <w:b/>
          <w:kern w:val="0"/>
          <w:sz w:val="24"/>
          <w:szCs w:val="24"/>
        </w:rPr>
        <w:t>项目采购项目采购襄城县2023年财政衔接推进乡村振兴补助资金第一批（乡村建设行动类）项目勘察设计项目。（具体要求详见谈判文件）。</w:t>
      </w:r>
    </w:p>
    <w:tbl>
      <w:tblPr>
        <w:tblW w:w="9315" w:type="dxa"/>
        <w:jc w:val="center"/>
        <w:tblLayout w:type="fixed"/>
        <w:tblCellMar>
          <w:left w:w="0" w:type="dxa"/>
          <w:right w:w="0" w:type="dxa"/>
        </w:tblCellMar>
        <w:tblLook w:val="04A0"/>
      </w:tblPr>
      <w:tblGrid>
        <w:gridCol w:w="450"/>
        <w:gridCol w:w="555"/>
        <w:gridCol w:w="4095"/>
        <w:gridCol w:w="2175"/>
        <w:gridCol w:w="2040"/>
      </w:tblGrid>
      <w:tr w:rsidR="00D718F1" w:rsidTr="00A47FAB">
        <w:trPr>
          <w:trHeight w:val="1200"/>
          <w:jc w:val="center"/>
        </w:trPr>
        <w:tc>
          <w:tcPr>
            <w:tcW w:w="931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b/>
                <w:bCs/>
                <w:color w:val="000000"/>
                <w:kern w:val="0"/>
                <w:sz w:val="32"/>
                <w:szCs w:val="32"/>
              </w:rPr>
              <w:t>襄城县2023年财政衔接推进乡村振兴补助资金第一批（乡村建设行动类）项目勘察设计费、预算编制费</w:t>
            </w:r>
            <w:r>
              <w:rPr>
                <w:rFonts w:ascii="仿宋_GB2312" w:eastAsia="仿宋_GB2312" w:hAnsi="宋体" w:cs="仿宋_GB2312" w:hint="eastAsia"/>
                <w:b/>
                <w:bCs/>
                <w:color w:val="000000"/>
                <w:kern w:val="0"/>
                <w:sz w:val="32"/>
                <w:szCs w:val="32"/>
              </w:rPr>
              <w:t>项目清单</w:t>
            </w:r>
          </w:p>
        </w:tc>
      </w:tr>
      <w:tr w:rsidR="00D718F1" w:rsidTr="00A47FAB">
        <w:trPr>
          <w:trHeight w:val="12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麦岭镇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2023年襄城县麦岭镇赵南村道路建设项目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3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2023年襄城县麦岭镇圈刘村道路建设项目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3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2023年襄城县麦岭镇东高庄村道路建设项目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32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2023年襄城县麦岭镇欧营村道路建设项目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0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2023年襄城县麦岭镇白庙村道路建设项目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0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6</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2023年襄城县麦岭镇扁担李村道路建设项目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8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7</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丁营乡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2023年襄城县丁营乡韩庄村道路建设项目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5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2023年襄城县丁营乡榆孙村道路建设项目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2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lastRenderedPageBreak/>
              <w:t>9</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2023年襄城县丁营乡小集村道路建设项目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56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10</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2023年襄城县丁营乡王穆庄村道路建设项目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2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11</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2023年襄城县丁营乡霍庄村道路建设项目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0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12</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2023年襄城县丁营乡岗马村道路建设项目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96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13</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茨沟乡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2023年襄城县茨沟乡罗沟村道路建设项目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98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14</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2023年襄城县茨沟乡聂庄村道路建设项目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6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2023年襄城县茨沟乡张庄村排水设施建设项目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0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16</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姜庄乡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2022襄城县姜庄乡大马庄村道路建设项目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22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17</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2023襄城县姜庄乡仟佛阁村道路建设项目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18</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2023襄城县姜庄乡张拐村道路建设项目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19</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2023襄城县姜庄乡屈庄村道路建设项目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姜庄乡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2023襄城县姜庄乡庙王村道路建设项目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lastRenderedPageBreak/>
              <w:t>21</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2023襄城县姜庄乡闫庄村道路建设项目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22</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紫云镇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2023年襄城县紫云镇宁庄村道路建设项目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23</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2023年襄城县紫云镇孙祠堂村道路建设项目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26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24</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2023年襄城县紫云镇张村道路建设项目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96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25</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湛北乡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2023年襄城县湛北乡李成功社区道路建设项目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26</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2023年襄城县湛北乡坡李村道路建设项目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27</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山头店镇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2023年襄城县山头店镇双张村道路建设项目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28</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2023年襄城县山头店镇赵保和村道路建设项目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29</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2023年襄城县山头店镇延寿李村道路建设项目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30</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2023年襄城县山头店镇杜庄村道路建设项目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42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31</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十里铺镇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2023襄城县十里铺镇马园社区道路建设项目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32</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2023襄城县十里铺镇水牛耿村道路建设项目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33</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2023襄城县十里铺镇余庄村道路建设项目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lastRenderedPageBreak/>
              <w:t>34</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王洛镇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2023襄城县王洛镇冢王村道路建设项目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2023襄城县王洛镇东村社区道路建设项目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36</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2023年襄城县王洛镇卜吉郑村道路建设项目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37</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2023年襄城县王洛镇寨里庙宋村道路建设项目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38</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2023年襄城县王洛镇巫周村道路建设项目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39</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颍阳镇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2023年襄城县颍阳镇牛庄村道路建设项目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40</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2023年襄城县颍阳镇邢庙村道路建设项目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41</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2023年襄城县颍阳镇苏庄村道路建设项目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42</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汾陈镇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2023年襄城县汾陈镇老庄村道路建设项目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43</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2023年襄城县汾陈镇大路村道路建设项目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44</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2023年襄城县汾陈镇双楼张村道路建设项目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2023年襄城县汾陈镇苏黄吕村道路建设项目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46</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库庄镇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2023年襄城县库庄镇徐冢社区道路建设项目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47</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2023年襄城县库庄镇田庄社区道路建设项目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lastRenderedPageBreak/>
              <w:t>48</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2024年襄城县库庄镇金刘村道路建设项目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49</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库庄镇</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2025年襄城县库庄镇万庄村道路建设项目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50</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2026年襄城县库庄镇西沈村道路建设项目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51</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范湖乡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2023年襄城县范湖乡城上村道路建设项目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114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52</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2023年襄城县范湖乡西于村道路建设项目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53</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2023年范湖乡周庄村道路建设项目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54</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2023年范湖乡祖师庙村道路建设项目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55</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双庙乡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2023年襄城县双庙乡三街村道路建设项目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56</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2023年襄城县双庙乡赵庄村道路建设项目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85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57</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双庙乡</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2023年襄城县双庙乡楼张村道路建设项目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r w:rsidR="00D718F1" w:rsidTr="00A47FAB">
        <w:trPr>
          <w:trHeight w:val="57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58</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jc w:val="center"/>
              <w:rPr>
                <w:rFonts w:ascii="仿宋_GB2312" w:eastAsia="仿宋_GB2312" w:hAnsi="宋体" w:cs="仿宋_GB2312"/>
                <w:color w:val="000000"/>
                <w:sz w:val="24"/>
                <w:szCs w:val="24"/>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2023年襄城县双庙乡河沿吕村道路建设项目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乡村建设行动</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718F1" w:rsidRDefault="00D718F1" w:rsidP="00A47FAB">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新建</w:t>
            </w:r>
          </w:p>
        </w:tc>
      </w:tr>
    </w:tbl>
    <w:p w:rsidR="001F27A1" w:rsidRDefault="0005765E">
      <w:pPr>
        <w:spacing w:line="360" w:lineRule="auto"/>
        <w:ind w:firstLineChars="400" w:firstLine="964"/>
        <w:rPr>
          <w:rFonts w:ascii="宋体" w:hAnsi="宋体" w:cs="宋体"/>
          <w:b/>
          <w:sz w:val="24"/>
          <w:szCs w:val="24"/>
        </w:rPr>
      </w:pPr>
      <w:r>
        <w:rPr>
          <w:rFonts w:ascii="宋体" w:hAnsi="宋体" w:cs="宋体" w:hint="eastAsia"/>
          <w:b/>
          <w:sz w:val="24"/>
          <w:szCs w:val="24"/>
        </w:rPr>
        <w:t>其它要求及付款方式：</w:t>
      </w:r>
    </w:p>
    <w:p w:rsidR="001F27A1" w:rsidRDefault="0005765E">
      <w:pPr>
        <w:spacing w:line="360" w:lineRule="auto"/>
        <w:ind w:firstLineChars="200" w:firstLine="480"/>
        <w:rPr>
          <w:rFonts w:ascii="新宋体" w:eastAsia="新宋体" w:hAnsi="新宋体" w:cs="新宋体"/>
          <w:bCs/>
          <w:sz w:val="24"/>
        </w:rPr>
      </w:pPr>
      <w:r>
        <w:rPr>
          <w:rFonts w:ascii="新宋体" w:eastAsia="新宋体" w:hAnsi="新宋体" w:cs="新宋体" w:hint="eastAsia"/>
          <w:sz w:val="24"/>
        </w:rPr>
        <w:t>（一）付款方式：</w:t>
      </w:r>
      <w:r>
        <w:rPr>
          <w:rFonts w:ascii="新宋体" w:eastAsia="新宋体" w:hAnsi="新宋体" w:cs="新宋体" w:hint="eastAsia"/>
          <w:bCs/>
          <w:sz w:val="24"/>
        </w:rPr>
        <w:t>服务完毕后，由采购人成立验收小组,按照采购合同的约定对中标人履约情况进行验收。验收时,按照采购合同的约定对每一项技术、服务、安全标准的履约情况进行确认。验收后,按照合同的约定对履约情况进行确认。通过项目财政评审后支付项目中标金额的80%，通过竣工验收后支付剩余中标金额的20%。</w:t>
      </w:r>
    </w:p>
    <w:p w:rsidR="001F27A1" w:rsidRDefault="0005765E">
      <w:pPr>
        <w:spacing w:line="360" w:lineRule="auto"/>
        <w:ind w:firstLineChars="300" w:firstLine="720"/>
        <w:rPr>
          <w:rFonts w:ascii="新宋体" w:eastAsia="新宋体" w:hAnsi="新宋体" w:cs="新宋体"/>
          <w:sz w:val="24"/>
        </w:rPr>
      </w:pPr>
      <w:r>
        <w:rPr>
          <w:rFonts w:ascii="新宋体" w:eastAsia="新宋体" w:hAnsi="新宋体" w:cs="新宋体" w:hint="eastAsia"/>
          <w:sz w:val="24"/>
        </w:rPr>
        <w:t>合同履行期限：自合同签订之日起20日。</w:t>
      </w:r>
    </w:p>
    <w:p w:rsidR="001F27A1" w:rsidRDefault="0005765E">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号：襄财竞谈-202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3B0D4A" w:rsidRPr="003B0D4A">
              <w:rPr>
                <w:rFonts w:ascii="宋体" w:eastAsia="宋体" w:hAnsi="宋体" w:cs="宋体" w:hint="eastAsia"/>
                <w:kern w:val="0"/>
                <w:sz w:val="24"/>
                <w:szCs w:val="24"/>
                <w:shd w:val="clear" w:color="040000" w:fill="FFFFFF"/>
              </w:rPr>
              <w:t>1</w:t>
            </w:r>
          </w:p>
          <w:p w:rsidR="001F27A1" w:rsidRDefault="0005765E">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040000" w:fill="FFFFFF"/>
              </w:rPr>
              <w:t>2.项目名称：</w:t>
            </w:r>
            <w:r w:rsidR="00921876" w:rsidRPr="00921876">
              <w:rPr>
                <w:rFonts w:ascii="宋体" w:eastAsia="宋体" w:hAnsi="宋体" w:cs="Arial" w:hint="eastAsia"/>
                <w:bCs/>
                <w:kern w:val="0"/>
                <w:sz w:val="24"/>
                <w:szCs w:val="24"/>
              </w:rPr>
              <w:t>襄城县2023年财政衔接推进乡村振兴补助资金第一批（乡村建设行动类）项目勘察设计费、预算编制费</w:t>
            </w:r>
            <w:r>
              <w:rPr>
                <w:rFonts w:ascii="宋体" w:eastAsia="宋体" w:hAnsi="宋体" w:cs="Arial" w:hint="eastAsia"/>
                <w:kern w:val="0"/>
                <w:sz w:val="24"/>
                <w:szCs w:val="24"/>
              </w:rPr>
              <w:t>（不见面开标）</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921876" w:rsidRPr="00921876">
              <w:rPr>
                <w:rFonts w:ascii="宋体" w:eastAsia="宋体" w:hAnsi="宋体" w:cs="Arial" w:hint="eastAsia"/>
                <w:bCs/>
                <w:kern w:val="0"/>
                <w:sz w:val="24"/>
                <w:szCs w:val="24"/>
              </w:rPr>
              <w:t>襄城县2023年财政衔接推进乡村振兴补助资金第一批（乡村建设行动类）项目勘察设计费、预算编制费</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bookmarkStart w:id="0" w:name="_GoBack"/>
            <w:r w:rsidR="00A128C2" w:rsidRPr="00921876">
              <w:rPr>
                <w:rFonts w:ascii="宋体" w:eastAsia="宋体" w:hAnsi="宋体" w:cs="Arial" w:hint="eastAsia"/>
                <w:bCs/>
                <w:kern w:val="0"/>
                <w:sz w:val="24"/>
                <w:szCs w:val="24"/>
              </w:rPr>
              <w:t>襄城县乡村振兴局</w:t>
            </w:r>
            <w:r w:rsidR="00A128C2">
              <w:rPr>
                <w:rFonts w:ascii="宋体" w:eastAsia="宋体" w:hAnsi="宋体" w:cs="Arial" w:hint="eastAsia"/>
                <w:bCs/>
                <w:kern w:val="0"/>
                <w:sz w:val="24"/>
                <w:szCs w:val="24"/>
              </w:rPr>
              <w:t>（襄城县扶贫开发办公室）</w:t>
            </w:r>
          </w:p>
          <w:bookmarkEnd w:id="0"/>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地址：襄城县中心路中段</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联系人：孙</w:t>
            </w:r>
            <w:r w:rsidR="00446A61">
              <w:rPr>
                <w:rFonts w:asciiTheme="minorEastAsia" w:hAnsiTheme="minorEastAsia" w:cs="仿宋_GB2312" w:hint="eastAsia"/>
                <w:sz w:val="24"/>
                <w:szCs w:val="24"/>
              </w:rPr>
              <w:t>晓可</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联系方式：13733745980</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地址：襄城县八七路东段电子商务产业园12楼1204室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 xml:space="preserve">联系人：陈先生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lastRenderedPageBreak/>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87C0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87C0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b/>
                <w:bCs/>
                <w:sz w:val="24"/>
                <w:szCs w:val="24"/>
              </w:rPr>
              <w:t>377300</w:t>
            </w:r>
            <w:r>
              <w:rPr>
                <w:rFonts w:asciiTheme="minorEastAsia" w:hAnsiTheme="minorEastAsia" w:cs="宋体" w:hint="eastAsia"/>
                <w:b/>
                <w:bCs/>
                <w:sz w:val="24"/>
                <w:szCs w:val="24"/>
              </w:rPr>
              <w:t>.00元；</w:t>
            </w:r>
            <w:r>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C87C0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C87C0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C87C0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C87C0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3B0D4A">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2023年3月10日</w:t>
            </w:r>
            <w:r w:rsidR="003B0D4A" w:rsidRPr="00921876">
              <w:rPr>
                <w:rFonts w:asciiTheme="minorEastAsia" w:hAnsiTheme="minorEastAsia" w:cs="宋体" w:hint="eastAsia"/>
                <w:b/>
                <w:bCs/>
                <w:sz w:val="36"/>
                <w:szCs w:val="24"/>
                <w:lang w:val="zh-CN"/>
              </w:rPr>
              <w:t>11</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C87C0C">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C87C0C">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C87C0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、本次采购标的对应的中小企业划分标准所属行业：其他未列明行业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lastRenderedPageBreak/>
              <w:t>3</w:t>
            </w:r>
            <w:r>
              <w:rPr>
                <w:rFonts w:asciiTheme="minorEastAsia" w:hAnsiTheme="minorEastAsia" w:cs="宋体" w:hint="eastAsia"/>
                <w:sz w:val="24"/>
                <w:szCs w:val="24"/>
              </w:rPr>
              <w:t>、根据财政部、工业和信息化部发布的《政府采购促进中小企业发展管理办法》（财库〔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C87C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C87C0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w:t>
            </w:r>
            <w:r>
              <w:rPr>
                <w:rFonts w:asciiTheme="minorEastAsia" w:hAnsiTheme="minorEastAsia" w:cs="宋体" w:hint="eastAsia"/>
                <w:bCs/>
                <w:kern w:val="0"/>
                <w:sz w:val="24"/>
                <w:szCs w:val="24"/>
              </w:rPr>
              <w:lastRenderedPageBreak/>
              <w:t>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C87C0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lastRenderedPageBreak/>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w:t>
            </w:r>
            <w:r>
              <w:rPr>
                <w:rFonts w:hAnsi="宋体" w:cs="宋体"/>
                <w:sz w:val="24"/>
                <w:szCs w:val="24"/>
              </w:rPr>
              <w:t xml:space="preserve"> </w:t>
            </w:r>
            <w:r>
              <w:rPr>
                <w:rFonts w:hAnsi="宋体" w:cs="宋体" w:hint="eastAsia"/>
                <w:sz w:val="24"/>
                <w:szCs w:val="24"/>
              </w:rPr>
              <w:t>“中国社会组织政务服务平台”网站（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w:t>
            </w:r>
            <w:r>
              <w:rPr>
                <w:rFonts w:hAnsi="宋体" w:cs="宋体"/>
                <w:sz w:val="24"/>
                <w:szCs w:val="24"/>
              </w:rPr>
              <w:lastRenderedPageBreak/>
              <w:t>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ED7785">
      <w:pPr>
        <w:tabs>
          <w:tab w:val="left" w:pos="3300"/>
          <w:tab w:val="center" w:pos="4776"/>
        </w:tabs>
        <w:spacing w:afterLines="50"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w:t>
      </w:r>
      <w:r w:rsidR="003B0D4A">
        <w:rPr>
          <w:rFonts w:ascii="宋体" w:eastAsia="宋体" w:hAnsi="宋体" w:cs="宋体" w:hint="eastAsia"/>
          <w:kern w:val="0"/>
          <w:sz w:val="24"/>
          <w:szCs w:val="24"/>
        </w:rPr>
        <w:t>（项目班子成员社保）</w:t>
      </w:r>
      <w:r>
        <w:rPr>
          <w:rFonts w:ascii="宋体" w:eastAsia="宋体" w:hAnsi="宋体" w:cs="宋体" w:hint="eastAsia"/>
          <w:kern w:val="0"/>
          <w:sz w:val="24"/>
          <w:szCs w:val="24"/>
        </w:rPr>
        <w:t>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3B0D4A"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w:t>
      </w:r>
      <w:r w:rsidR="003B0D4A">
        <w:rPr>
          <w:rFonts w:ascii="宋体" w:eastAsia="宋体" w:hAnsi="宋体" w:cs="宋体" w:hint="eastAsia"/>
          <w:kern w:val="0"/>
          <w:sz w:val="24"/>
          <w:szCs w:val="24"/>
        </w:rPr>
        <w:t>供应商须承诺为保证本项目的高效实施能及时调配项目所需人员以满足项目需要，否则否决其投标。</w:t>
      </w:r>
    </w:p>
    <w:p w:rsidR="001F27A1" w:rsidRDefault="003B0D4A">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14.6</w:t>
      </w:r>
      <w:r w:rsidR="0005765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sidR="0005765E">
        <w:rPr>
          <w:rFonts w:ascii="宋体" w:eastAsia="宋体" w:hAnsi="宋体" w:cs="宋体"/>
          <w:kern w:val="0"/>
          <w:sz w:val="24"/>
          <w:szCs w:val="24"/>
        </w:rPr>
        <w:t>.file</w:t>
      </w:r>
      <w:r w:rsidR="0005765E">
        <w:rPr>
          <w:rFonts w:ascii="宋体" w:eastAsia="宋体" w:hAnsi="宋体" w:cs="宋体" w:hint="eastAsia"/>
          <w:kern w:val="0"/>
          <w:sz w:val="24"/>
          <w:szCs w:val="24"/>
        </w:rPr>
        <w:t>”的文件用于电子响应使用。</w:t>
      </w:r>
    </w:p>
    <w:p w:rsidR="001F27A1" w:rsidRDefault="0005765E">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w:t>
      </w:r>
      <w:r>
        <w:rPr>
          <w:rFonts w:ascii="宋体" w:eastAsia="宋体" w:hAnsi="宋体" w:cs="宋体" w:hint="eastAsia"/>
          <w:sz w:val="24"/>
          <w:szCs w:val="24"/>
        </w:rPr>
        <w:lastRenderedPageBreak/>
        <w:t>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w:t>
      </w:r>
      <w:r>
        <w:rPr>
          <w:rFonts w:ascii="宋体" w:eastAsia="宋体" w:hAnsi="宋体" w:cs="宋体" w:hint="eastAsia"/>
          <w:sz w:val="24"/>
          <w:szCs w:val="24"/>
        </w:rPr>
        <w:lastRenderedPageBreak/>
        <w:t>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w:t>
      </w:r>
      <w:r>
        <w:rPr>
          <w:rFonts w:ascii="宋体" w:eastAsia="宋体" w:hAnsi="宋体" w:cs="宋体" w:hint="eastAsia"/>
          <w:sz w:val="24"/>
          <w:szCs w:val="24"/>
        </w:rPr>
        <w:lastRenderedPageBreak/>
        <w:t>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28.6谈判文件能够详细列明采购标的的技术、服务要求的，谈判结束后，谈判小组应当要求所有继续参加谈判的供应商在规定时间内提交最后报价，提交最后报价的供应商不得少于3家。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1F27A1" w:rsidRDefault="0005765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F27A1" w:rsidRDefault="0005765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w:t>
      </w:r>
      <w:r>
        <w:rPr>
          <w:rFonts w:asciiTheme="minorEastAsia" w:hAnsiTheme="minorEastAsia" w:cs="仿宋_GB2312" w:hint="eastAsia"/>
          <w:sz w:val="24"/>
          <w:szCs w:val="24"/>
        </w:rPr>
        <w:lastRenderedPageBreak/>
        <w:t>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51"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51"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A47FAB" w:rsidRPr="005F3DA9" w:rsidTr="00A47FAB">
        <w:trPr>
          <w:trHeight w:val="624"/>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A47FAB" w:rsidRDefault="00A47FAB"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A47FAB" w:rsidRPr="005F3DA9" w:rsidRDefault="00A47FAB" w:rsidP="00A47FAB">
            <w:pPr>
              <w:pStyle w:val="10"/>
              <w:ind w:firstLineChars="0" w:firstLine="0"/>
              <w:rPr>
                <w:rFonts w:asciiTheme="minorEastAsia" w:eastAsia="宋体" w:hAnsiTheme="minorEastAsia" w:cs="宋体"/>
                <w:b/>
                <w:kern w:val="0"/>
                <w:sz w:val="24"/>
                <w:szCs w:val="24"/>
              </w:rPr>
            </w:pPr>
            <w:r w:rsidRPr="00DC7F86">
              <w:rPr>
                <w:rFonts w:ascii="宋体" w:eastAsia="宋体" w:hAnsi="宋体" w:cs="Arial" w:hint="eastAsia"/>
                <w:kern w:val="0"/>
                <w:sz w:val="24"/>
                <w:szCs w:val="24"/>
              </w:rPr>
              <w:t>投标人须具有工程设计公路行业（公路）专业丙级及以上资质。项目负责人应具有相关专业的</w:t>
            </w:r>
            <w:r>
              <w:rPr>
                <w:rFonts w:ascii="宋体" w:eastAsia="宋体" w:hAnsi="宋体" w:cs="Arial" w:hint="eastAsia"/>
                <w:kern w:val="0"/>
                <w:sz w:val="24"/>
                <w:szCs w:val="24"/>
              </w:rPr>
              <w:t>一级注册建筑师或</w:t>
            </w:r>
            <w:r w:rsidRPr="00DC7F86">
              <w:rPr>
                <w:rFonts w:ascii="宋体" w:eastAsia="宋体" w:hAnsi="宋体" w:cs="Arial" w:hint="eastAsia"/>
                <w:kern w:val="0"/>
                <w:sz w:val="24"/>
                <w:szCs w:val="24"/>
              </w:rPr>
              <w:t>高级及以上技术职称。</w:t>
            </w: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lastRenderedPageBreak/>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C0F1B" w:rsidTr="00204CB8">
        <w:trPr>
          <w:trHeight w:val="554"/>
        </w:trPr>
        <w:tc>
          <w:tcPr>
            <w:tcW w:w="76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204CB8">
        <w:trPr>
          <w:trHeight w:val="887"/>
        </w:trPr>
        <w:tc>
          <w:tcPr>
            <w:tcW w:w="76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204CB8">
            <w:pPr>
              <w:jc w:val="center"/>
              <w:rPr>
                <w:rFonts w:ascii="宋体" w:hAnsi="宋体" w:cs="宋体"/>
                <w:b/>
                <w:sz w:val="24"/>
                <w:szCs w:val="24"/>
                <w:lang w:val="en-GB"/>
              </w:rPr>
            </w:pPr>
          </w:p>
        </w:tc>
      </w:tr>
      <w:tr w:rsidR="008C0F1B" w:rsidTr="00204CB8">
        <w:trPr>
          <w:trHeight w:val="1407"/>
        </w:trPr>
        <w:tc>
          <w:tcPr>
            <w:tcW w:w="76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204CB8">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204CB8">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204CB8">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204CB8">
            <w:pPr>
              <w:rPr>
                <w:rFonts w:ascii="宋体" w:hAnsi="宋体" w:cs="宋体"/>
                <w:sz w:val="24"/>
                <w:szCs w:val="24"/>
                <w:lang w:val="en-GB"/>
              </w:rPr>
            </w:pPr>
          </w:p>
        </w:tc>
      </w:tr>
      <w:tr w:rsidR="008C0F1B" w:rsidTr="00204CB8">
        <w:trPr>
          <w:trHeight w:val="704"/>
        </w:trPr>
        <w:tc>
          <w:tcPr>
            <w:tcW w:w="76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C0F1B" w:rsidRDefault="008C0F1B" w:rsidP="00204CB8">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C0F1B" w:rsidRDefault="008C0F1B" w:rsidP="00204CB8">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204CB8">
            <w:pPr>
              <w:jc w:val="center"/>
              <w:rPr>
                <w:rFonts w:ascii="宋体" w:hAnsi="宋体" w:cs="宋体"/>
                <w:b/>
                <w:sz w:val="24"/>
                <w:szCs w:val="24"/>
                <w:lang w:val="en-GB"/>
              </w:rPr>
            </w:pPr>
          </w:p>
        </w:tc>
      </w:tr>
      <w:tr w:rsidR="008C0F1B" w:rsidTr="00204CB8">
        <w:trPr>
          <w:trHeight w:val="704"/>
        </w:trPr>
        <w:tc>
          <w:tcPr>
            <w:tcW w:w="76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204CB8">
        <w:trPr>
          <w:trHeight w:val="704"/>
        </w:trPr>
        <w:tc>
          <w:tcPr>
            <w:tcW w:w="768" w:type="dxa"/>
            <w:vAlign w:val="center"/>
          </w:tcPr>
          <w:p w:rsidR="008C0F1B" w:rsidRDefault="008C0F1B" w:rsidP="00204CB8">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204CB8">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204CB8">
        <w:trPr>
          <w:trHeight w:val="2570"/>
        </w:trPr>
        <w:tc>
          <w:tcPr>
            <w:tcW w:w="9517" w:type="dxa"/>
            <w:gridSpan w:val="4"/>
            <w:vAlign w:val="center"/>
          </w:tcPr>
          <w:p w:rsidR="008C0F1B" w:rsidRDefault="008C0F1B" w:rsidP="00204CB8">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204CB8">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C53B26">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84023138"/>
      <w:bookmarkStart w:id="4" w:name="_Toc174185203"/>
      <w:bookmarkStart w:id="5" w:name="_Toc186274126"/>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8C0F1B" w:rsidTr="00204CB8">
        <w:trPr>
          <w:trHeight w:val="1180"/>
        </w:trPr>
        <w:tc>
          <w:tcPr>
            <w:tcW w:w="468" w:type="dxa"/>
            <w:vAlign w:val="center"/>
          </w:tcPr>
          <w:p w:rsidR="008C0F1B" w:rsidRDefault="008C0F1B" w:rsidP="00204CB8">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204CB8">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204CB8">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204CB8">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204CB8">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204CB8">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204CB8">
        <w:trPr>
          <w:trHeight w:hRule="exac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204CB8">
            <w:pPr>
              <w:snapToGrid w:val="0"/>
              <w:spacing w:line="400" w:lineRule="exact"/>
              <w:jc w:val="center"/>
              <w:rPr>
                <w:rFonts w:ascii="宋体" w:hAnsi="宋体" w:cs="微软雅黑"/>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hRule="exac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204CB8">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204CB8">
            <w:pPr>
              <w:snapToGrid w:val="0"/>
              <w:spacing w:line="400" w:lineRule="exact"/>
              <w:jc w:val="center"/>
              <w:rPr>
                <w:rFonts w:ascii="宋体" w:hAnsi="宋体" w:cs="微软雅黑"/>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hRule="exac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204CB8">
            <w:pPr>
              <w:snapToGrid w:val="0"/>
              <w:spacing w:line="400" w:lineRule="exact"/>
              <w:jc w:val="center"/>
              <w:rPr>
                <w:rFonts w:ascii="宋体" w:hAnsi="宋体" w:cs="微软雅黑"/>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hRule="exact" w:val="681"/>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204CB8">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204CB8">
            <w:pPr>
              <w:snapToGrid w:val="0"/>
              <w:spacing w:line="400" w:lineRule="exact"/>
              <w:jc w:val="center"/>
              <w:rPr>
                <w:rFonts w:ascii="宋体" w:hAnsi="宋体" w:cs="微软雅黑"/>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hRule="exac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204CB8">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204CB8">
            <w:pPr>
              <w:snapToGrid w:val="0"/>
              <w:spacing w:line="400" w:lineRule="exact"/>
              <w:jc w:val="center"/>
              <w:rPr>
                <w:rFonts w:ascii="宋体" w:hAnsi="宋体" w:cs="微软雅黑"/>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hRule="exact" w:val="673"/>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204CB8">
            <w:pPr>
              <w:snapToGrid w:val="0"/>
              <w:spacing w:line="400" w:lineRule="exact"/>
              <w:jc w:val="center"/>
              <w:rPr>
                <w:rFonts w:ascii="宋体" w:hAnsi="宋体" w:cs="微软雅黑"/>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hRule="exact" w:val="673"/>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204CB8">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204CB8">
            <w:pPr>
              <w:snapToGrid w:val="0"/>
              <w:spacing w:line="400" w:lineRule="exact"/>
              <w:jc w:val="center"/>
              <w:rPr>
                <w:rFonts w:ascii="宋体" w:hAnsi="宋体" w:cs="微软雅黑"/>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204CB8">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204CB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204CB8">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204CB8">
            <w:pPr>
              <w:jc w:val="center"/>
              <w:rPr>
                <w:sz w:val="24"/>
                <w:szCs w:val="24"/>
              </w:rPr>
            </w:pPr>
          </w:p>
        </w:tc>
        <w:tc>
          <w:tcPr>
            <w:tcW w:w="1701" w:type="dxa"/>
            <w:tcBorders>
              <w:top w:val="single" w:sz="4" w:space="0" w:color="auto"/>
            </w:tcBorders>
            <w:vAlign w:val="center"/>
          </w:tcPr>
          <w:p w:rsidR="008C0F1B" w:rsidRDefault="008C0F1B" w:rsidP="00204CB8">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r w:rsidR="008C0F1B" w:rsidTr="00204CB8">
        <w:trPr>
          <w:trHeight w:val="510"/>
        </w:trPr>
        <w:tc>
          <w:tcPr>
            <w:tcW w:w="468" w:type="dxa"/>
            <w:vAlign w:val="center"/>
          </w:tcPr>
          <w:p w:rsidR="008C0F1B" w:rsidRDefault="008C0F1B" w:rsidP="00204CB8">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204CB8">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204CB8">
            <w:pPr>
              <w:jc w:val="center"/>
              <w:rPr>
                <w:sz w:val="24"/>
                <w:szCs w:val="24"/>
              </w:rPr>
            </w:pPr>
          </w:p>
        </w:tc>
        <w:tc>
          <w:tcPr>
            <w:tcW w:w="1701" w:type="dxa"/>
            <w:vAlign w:val="center"/>
          </w:tcPr>
          <w:p w:rsidR="008C0F1B" w:rsidRDefault="008C0F1B" w:rsidP="00204CB8">
            <w:pPr>
              <w:snapToGrid w:val="0"/>
              <w:spacing w:line="400" w:lineRule="exact"/>
              <w:rPr>
                <w:rFonts w:ascii="宋体" w:hAnsi="宋体" w:cs="微软雅黑"/>
                <w:sz w:val="24"/>
                <w:szCs w:val="24"/>
              </w:rPr>
            </w:pPr>
          </w:p>
        </w:tc>
        <w:tc>
          <w:tcPr>
            <w:tcW w:w="1593" w:type="dxa"/>
            <w:vAlign w:val="center"/>
          </w:tcPr>
          <w:p w:rsidR="008C0F1B" w:rsidRDefault="008C0F1B" w:rsidP="00204CB8">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ED778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039" w:type="dxa"/>
        <w:tblLayout w:type="fixed"/>
        <w:tblLook w:val="04A0"/>
      </w:tblPr>
      <w:tblGrid>
        <w:gridCol w:w="817"/>
        <w:gridCol w:w="1418"/>
        <w:gridCol w:w="3402"/>
        <w:gridCol w:w="1417"/>
        <w:gridCol w:w="1985"/>
      </w:tblGrid>
      <w:tr w:rsidR="001F27A1">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F27A1" w:rsidRDefault="0005765E">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服务期限</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F27A1">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1F27A1" w:rsidRDefault="0005765E">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p w:rsidR="001F27A1" w:rsidRDefault="001F27A1">
            <w:pPr>
              <w:autoSpaceDE w:val="0"/>
              <w:autoSpaceDN w:val="0"/>
              <w:adjustRightInd w:val="0"/>
              <w:spacing w:line="480" w:lineRule="exact"/>
              <w:rPr>
                <w:rFonts w:asciiTheme="minorEastAsia" w:hAnsiTheme="minorEastAsia"/>
                <w:sz w:val="24"/>
                <w:szCs w:val="24"/>
              </w:rPr>
            </w:pPr>
          </w:p>
        </w:tc>
        <w:tc>
          <w:tcPr>
            <w:tcW w:w="1417" w:type="dxa"/>
            <w:tcBorders>
              <w:top w:val="single" w:sz="6" w:space="0" w:color="auto"/>
              <w:left w:val="single" w:sz="6" w:space="0" w:color="auto"/>
              <w:bottom w:val="single" w:sz="6" w:space="0" w:color="auto"/>
              <w:right w:val="single" w:sz="6" w:space="0" w:color="auto"/>
            </w:tcBorders>
          </w:tcPr>
          <w:p w:rsidR="001F27A1" w:rsidRDefault="001F27A1">
            <w:pPr>
              <w:autoSpaceDE w:val="0"/>
              <w:autoSpaceDN w:val="0"/>
              <w:adjustRightInd w:val="0"/>
              <w:spacing w:line="480" w:lineRule="exact"/>
              <w:ind w:firstLine="240"/>
              <w:rPr>
                <w:rFonts w:ascii="宋体" w:hAnsi="宋体" w:cs="宋体"/>
                <w:sz w:val="24"/>
                <w:szCs w:val="24"/>
                <w:lang w:val="zh-CN"/>
              </w:rPr>
            </w:pPr>
          </w:p>
        </w:tc>
        <w:tc>
          <w:tcPr>
            <w:tcW w:w="1985"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lang w:val="zh-CN"/>
        </w:rPr>
      </w:pPr>
    </w:p>
    <w:p w:rsidR="001F27A1" w:rsidRDefault="001F27A1">
      <w:pPr>
        <w:autoSpaceDE w:val="0"/>
        <w:autoSpaceDN w:val="0"/>
        <w:adjustRightInd w:val="0"/>
        <w:spacing w:line="360" w:lineRule="auto"/>
        <w:rPr>
          <w:rFonts w:ascii="宋体" w:cs="宋体"/>
          <w:sz w:val="24"/>
          <w:lang w:val="zh-CN"/>
        </w:rPr>
      </w:pPr>
    </w:p>
    <w:p w:rsidR="001F27A1" w:rsidRDefault="001F27A1">
      <w:pPr>
        <w:autoSpaceDE w:val="0"/>
        <w:autoSpaceDN w:val="0"/>
        <w:adjustRightInd w:val="0"/>
        <w:spacing w:line="360" w:lineRule="auto"/>
        <w:rPr>
          <w:rFonts w:ascii="宋体" w:cs="宋体"/>
          <w:sz w:val="24"/>
          <w:lang w:val="zh-CN"/>
        </w:rPr>
      </w:pPr>
    </w:p>
    <w:p w:rsidR="001F27A1" w:rsidRDefault="0005765E">
      <w:pPr>
        <w:widowControl/>
        <w:jc w:val="left"/>
        <w:rPr>
          <w:rFonts w:ascii="宋体" w:cs="宋体"/>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snapToGrid w:val="0"/>
          <w:kern w:val="0"/>
          <w:sz w:val="24"/>
          <w:szCs w:val="24"/>
          <w:u w:val="single"/>
        </w:rPr>
        <w:t xml:space="preserve">       </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1F27A1" w:rsidRDefault="0005765E">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w:t>
      </w:r>
      <w:r>
        <w:rPr>
          <w:rFonts w:ascii="宋体" w:hAnsi="宋体" w:cs="Courier New" w:hint="eastAsia"/>
          <w:sz w:val="22"/>
          <w:szCs w:val="21"/>
          <w:u w:val="single"/>
        </w:rPr>
        <w:t xml:space="preserve">               </w:t>
      </w:r>
      <w:r>
        <w:rPr>
          <w:rFonts w:ascii="宋体" w:hAnsi="宋体" w:cs="Courier New" w:hint="eastAsia"/>
          <w:sz w:val="22"/>
          <w:szCs w:val="21"/>
        </w:rPr>
        <w:t xml:space="preserve">              邮政编码：</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w:t>
      </w:r>
      <w:r>
        <w:rPr>
          <w:rFonts w:ascii="宋体" w:hAnsi="宋体" w:cs="Courier New" w:hint="eastAsia"/>
          <w:sz w:val="22"/>
          <w:szCs w:val="21"/>
          <w:u w:val="single"/>
        </w:rPr>
        <w:t xml:space="preserve">               </w:t>
      </w:r>
      <w:r>
        <w:rPr>
          <w:rFonts w:ascii="宋体" w:hAnsi="宋体" w:cs="Courier New" w:hint="eastAsia"/>
          <w:sz w:val="22"/>
          <w:szCs w:val="21"/>
        </w:rPr>
        <w:t xml:space="preserve">              传    真：</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w:t>
      </w:r>
      <w:r>
        <w:rPr>
          <w:rFonts w:ascii="宋体" w:hAnsi="宋体" w:cs="Courier New" w:hint="eastAsia"/>
          <w:sz w:val="22"/>
          <w:szCs w:val="21"/>
          <w:u w:val="single"/>
        </w:rPr>
        <w:t xml:space="preserve">         </w:t>
      </w:r>
      <w:r>
        <w:rPr>
          <w:rFonts w:ascii="宋体" w:hAnsi="宋体" w:cs="Courier New" w:hint="eastAsia"/>
          <w:sz w:val="22"/>
          <w:szCs w:val="21"/>
        </w:rPr>
        <w:t xml:space="preserve">              职    务：</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r>
        <w:rPr>
          <w:rFonts w:hAnsi="宋体" w:cs="Courier New" w:hint="eastAsia"/>
          <w:color w:val="auto"/>
          <w:sz w:val="22"/>
          <w:szCs w:val="21"/>
          <w:u w:val="single"/>
        </w:rPr>
        <w:t xml:space="preserve">               </w:t>
      </w:r>
      <w:r>
        <w:rPr>
          <w:rFonts w:hAnsi="宋体" w:cs="Courier New" w:hint="eastAsia"/>
          <w:color w:val="auto"/>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r>
        <w:rPr>
          <w:rFonts w:ascii="宋体" w:hAnsi="宋体" w:cs="宋体" w:hint="eastAsia"/>
          <w:kern w:val="0"/>
          <w:sz w:val="24"/>
          <w:szCs w:val="24"/>
        </w:rPr>
        <w:t>统一社会信用代码：</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6" w:name="_资格证明文件"/>
            <w:bookmarkStart w:id="7" w:name="_Toc364329026"/>
            <w:bookmarkEnd w:id="6"/>
            <w:r>
              <w:rPr>
                <w:rFonts w:ascii="宋体" w:hAnsi="宋体" w:hint="eastAsia"/>
                <w:sz w:val="22"/>
                <w:szCs w:val="24"/>
              </w:rPr>
              <w:t>法定代表人(单位负责人)授权代表身份证（正面）</w:t>
            </w:r>
            <w:bookmarkEnd w:id="7"/>
          </w:p>
        </w:tc>
        <w:tc>
          <w:tcPr>
            <w:tcW w:w="4492" w:type="dxa"/>
            <w:gridSpan w:val="2"/>
            <w:vAlign w:val="center"/>
          </w:tcPr>
          <w:p w:rsidR="001F27A1" w:rsidRDefault="0005765E">
            <w:pPr>
              <w:jc w:val="center"/>
              <w:rPr>
                <w:rFonts w:ascii="宋体" w:hAnsi="宋体"/>
                <w:sz w:val="22"/>
                <w:szCs w:val="24"/>
              </w:rPr>
            </w:pPr>
            <w:bookmarkStart w:id="8" w:name="_Toc364329027"/>
            <w:r>
              <w:rPr>
                <w:rFonts w:ascii="宋体" w:hAnsi="宋体" w:hint="eastAsia"/>
                <w:sz w:val="22"/>
                <w:szCs w:val="24"/>
              </w:rPr>
              <w:t>法定代表人（单位负责人）授权代表身份证（反面）</w:t>
            </w:r>
            <w:bookmarkEnd w:id="8"/>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ED778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ED778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ED778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ED778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ED778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ED778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ED778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27A1" w:rsidRDefault="001F27A1">
      <w:pPr>
        <w:rPr>
          <w:sz w:val="24"/>
          <w:szCs w:val="24"/>
          <w:u w:val="single"/>
        </w:rPr>
      </w:pPr>
    </w:p>
    <w:p w:rsidR="001F27A1" w:rsidRDefault="001F27A1">
      <w:pPr>
        <w:rPr>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ED778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rPr>
            </w:pPr>
          </w:p>
        </w:tc>
        <w:tc>
          <w:tcPr>
            <w:tcW w:w="3579" w:type="dxa"/>
            <w:vAlign w:val="center"/>
          </w:tcPr>
          <w:p w:rsidR="001F27A1" w:rsidRDefault="001F27A1">
            <w:pPr>
              <w:rPr>
                <w:rFonts w:ascii="宋体"/>
              </w:rPr>
            </w:pPr>
          </w:p>
        </w:tc>
        <w:tc>
          <w:tcPr>
            <w:tcW w:w="1440" w:type="dxa"/>
            <w:vAlign w:val="center"/>
          </w:tcPr>
          <w:p w:rsidR="001F27A1" w:rsidRDefault="001F27A1">
            <w:pPr>
              <w:rPr>
                <w:rFonts w:ascii="宋体"/>
              </w:rPr>
            </w:pPr>
          </w:p>
        </w:tc>
        <w:tc>
          <w:tcPr>
            <w:tcW w:w="1706" w:type="dxa"/>
            <w:vAlign w:val="center"/>
          </w:tcPr>
          <w:p w:rsidR="001F27A1" w:rsidRDefault="001F27A1">
            <w:pPr>
              <w:rPr>
                <w:rFonts w:ascii="宋体"/>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rPr>
            </w:pPr>
          </w:p>
        </w:tc>
        <w:tc>
          <w:tcPr>
            <w:tcW w:w="3579" w:type="dxa"/>
            <w:vAlign w:val="center"/>
          </w:tcPr>
          <w:p w:rsidR="001F27A1" w:rsidRDefault="001F27A1">
            <w:pPr>
              <w:rPr>
                <w:rFonts w:ascii="宋体"/>
              </w:rPr>
            </w:pPr>
          </w:p>
        </w:tc>
        <w:tc>
          <w:tcPr>
            <w:tcW w:w="1440" w:type="dxa"/>
            <w:vAlign w:val="center"/>
          </w:tcPr>
          <w:p w:rsidR="001F27A1" w:rsidRDefault="001F27A1">
            <w:pPr>
              <w:rPr>
                <w:rFonts w:ascii="宋体"/>
              </w:rPr>
            </w:pPr>
          </w:p>
        </w:tc>
        <w:tc>
          <w:tcPr>
            <w:tcW w:w="1706" w:type="dxa"/>
            <w:vAlign w:val="center"/>
          </w:tcPr>
          <w:p w:rsidR="001F27A1" w:rsidRDefault="001F27A1">
            <w:pPr>
              <w:rPr>
                <w:rFonts w:ascii="宋体"/>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921876" w:rsidRPr="00921876">
        <w:rPr>
          <w:rFonts w:asciiTheme="majorEastAsia" w:eastAsiaTheme="majorEastAsia" w:hAnsiTheme="majorEastAsia" w:hint="eastAsia"/>
          <w:sz w:val="24"/>
          <w:szCs w:val="24"/>
          <w:u w:val="single"/>
        </w:rPr>
        <w:t>其他未列明行业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1F27A1" w:rsidRDefault="0005765E">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921876" w:rsidRPr="00921876">
        <w:rPr>
          <w:rFonts w:asciiTheme="majorEastAsia" w:eastAsiaTheme="majorEastAsia" w:hAnsiTheme="majorEastAsia" w:hint="eastAsia"/>
          <w:sz w:val="24"/>
          <w:szCs w:val="24"/>
          <w:u w:val="single"/>
        </w:rPr>
        <w:t>其他未列明行业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9" w:name="OLE_LINK14"/>
      <w:bookmarkStart w:id="10"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9"/>
    <w:bookmarkEnd w:id="10"/>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 w:rsidR="001F27A1" w:rsidRDefault="001F27A1"/>
    <w:p w:rsidR="001F27A1" w:rsidRDefault="001F27A1"/>
    <w:p w:rsidR="001F27A1" w:rsidRDefault="001F27A1"/>
    <w:p w:rsidR="001F27A1" w:rsidRDefault="001F27A1"/>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 w:rsidR="001F27A1" w:rsidRDefault="001F27A1"/>
    <w:p w:rsidR="001F27A1" w:rsidRDefault="001F27A1"/>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 w:rsidR="001F27A1" w:rsidRDefault="001F27A1"/>
    <w:p w:rsidR="001F27A1" w:rsidRDefault="001F27A1"/>
    <w:p w:rsidR="001F27A1" w:rsidRDefault="001F27A1">
      <w:pPr>
        <w:spacing w:line="480" w:lineRule="exact"/>
      </w:pPr>
    </w:p>
    <w:sectPr w:rsidR="001F27A1" w:rsidSect="001F27A1">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C60" w:rsidRDefault="005E0C60" w:rsidP="001F27A1">
      <w:r>
        <w:separator/>
      </w:r>
    </w:p>
  </w:endnote>
  <w:endnote w:type="continuationSeparator" w:id="0">
    <w:p w:rsidR="005E0C60" w:rsidRDefault="005E0C60" w:rsidP="001F2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AB" w:rsidRDefault="00C87C0C">
    <w:pPr>
      <w:pStyle w:val="ab"/>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47FAB" w:rsidRDefault="00C87C0C">
                <w:pPr>
                  <w:pStyle w:val="ab"/>
                </w:pPr>
                <w:fldSimple w:instr=" PAGE  \* MERGEFORMAT ">
                  <w:r w:rsidR="00ED7785">
                    <w:rPr>
                      <w:noProof/>
                    </w:rPr>
                    <w:t>64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C60" w:rsidRDefault="005E0C60" w:rsidP="001F27A1">
      <w:r>
        <w:separator/>
      </w:r>
    </w:p>
  </w:footnote>
  <w:footnote w:type="continuationSeparator" w:id="0">
    <w:p w:rsidR="005E0C60" w:rsidRDefault="005E0C60" w:rsidP="001F2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7">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9">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5"/>
  </w:num>
  <w:num w:numId="6">
    <w:abstractNumId w:val="7"/>
  </w:num>
  <w:num w:numId="7">
    <w:abstractNumId w:val="4"/>
  </w:num>
  <w:num w:numId="8">
    <w:abstractNumId w:val="6"/>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66</Pages>
  <Words>5444</Words>
  <Characters>31031</Characters>
  <Application>Microsoft Office Word</Application>
  <DocSecurity>0</DocSecurity>
  <Lines>258</Lines>
  <Paragraphs>72</Paragraphs>
  <ScaleCrop>false</ScaleCrop>
  <Company>Sky123.Org</Company>
  <LinksUpToDate>false</LinksUpToDate>
  <CharactersWithSpaces>36403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cp:revision>
  <cp:lastPrinted>2019-07-17T03:26:00Z</cp:lastPrinted>
  <dcterms:created xsi:type="dcterms:W3CDTF">2023-03-03T07:12:00Z</dcterms:created>
  <dcterms:modified xsi:type="dcterms:W3CDTF">2023-03-06T03:49:00Z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