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6A9D" w14:textId="3C42469F" w:rsidR="00741AFF" w:rsidRPr="00741AFF" w:rsidRDefault="00741AFF" w:rsidP="00741AFF">
      <w:pPr>
        <w:jc w:val="center"/>
        <w:rPr>
          <w:rFonts w:ascii="微软雅黑" w:eastAsia="微软雅黑" w:hAnsi="微软雅黑"/>
          <w:b/>
          <w:bCs/>
          <w:color w:val="444444"/>
          <w:sz w:val="28"/>
          <w:szCs w:val="32"/>
        </w:rPr>
      </w:pPr>
      <w:bookmarkStart w:id="0" w:name="_Hlk128153309"/>
      <w:r w:rsidRPr="00741AFF">
        <w:rPr>
          <w:rFonts w:ascii="微软雅黑" w:eastAsia="微软雅黑" w:hAnsi="微软雅黑" w:hint="eastAsia"/>
          <w:b/>
          <w:bCs/>
          <w:color w:val="444444"/>
          <w:sz w:val="28"/>
          <w:szCs w:val="32"/>
        </w:rPr>
        <w:t>建安政采公字〔</w:t>
      </w:r>
      <w:r w:rsidRPr="00741AFF">
        <w:rPr>
          <w:rFonts w:ascii="微软雅黑" w:eastAsia="微软雅黑" w:hAnsi="微软雅黑"/>
          <w:b/>
          <w:bCs/>
          <w:color w:val="444444"/>
          <w:sz w:val="28"/>
          <w:szCs w:val="32"/>
        </w:rPr>
        <w:t>2023〕7号</w:t>
      </w:r>
      <w:bookmarkStart w:id="1" w:name="_Hlk128153323"/>
      <w:bookmarkEnd w:id="0"/>
      <w:r w:rsidRPr="00741AFF">
        <w:rPr>
          <w:rFonts w:ascii="微软雅黑" w:eastAsia="微软雅黑" w:hAnsi="微软雅黑"/>
          <w:b/>
          <w:bCs/>
          <w:color w:val="444444"/>
          <w:sz w:val="28"/>
          <w:szCs w:val="32"/>
        </w:rPr>
        <w:t>许昌市建安区城市管理局建安区城区道路清扫保洁绿化管护（镜水路）项目</w:t>
      </w:r>
      <w:bookmarkEnd w:id="1"/>
      <w:r w:rsidRPr="00741AFF">
        <w:rPr>
          <w:rFonts w:ascii="微软雅黑" w:eastAsia="微软雅黑" w:hAnsi="微软雅黑" w:hint="eastAsia"/>
          <w:b/>
          <w:bCs/>
          <w:color w:val="444444"/>
          <w:sz w:val="28"/>
          <w:szCs w:val="32"/>
        </w:rPr>
        <w:t>-</w:t>
      </w:r>
      <w:r w:rsidRPr="00741AFF">
        <w:rPr>
          <w:rFonts w:ascii="微软雅黑" w:eastAsia="微软雅黑" w:hAnsi="微软雅黑"/>
          <w:b/>
          <w:bCs/>
          <w:color w:val="444444"/>
          <w:sz w:val="28"/>
          <w:szCs w:val="32"/>
        </w:rPr>
        <w:t>-更正公告</w:t>
      </w:r>
    </w:p>
    <w:p w14:paraId="64975FD1" w14:textId="35926A9A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一、项目基本情况</w:t>
      </w:r>
    </w:p>
    <w:p w14:paraId="1E43C6D2" w14:textId="4D423A52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>1、原公告的采购项目编号：</w:t>
      </w:r>
      <w:r w:rsidRPr="00741AFF">
        <w:rPr>
          <w:rFonts w:ascii="微软雅黑" w:eastAsia="微软雅黑" w:hAnsi="微软雅黑" w:hint="eastAsia"/>
          <w:color w:val="444444"/>
        </w:rPr>
        <w:t>建安政采公字〔</w:t>
      </w:r>
      <w:r w:rsidRPr="00741AFF">
        <w:rPr>
          <w:rFonts w:ascii="微软雅黑" w:eastAsia="微软雅黑" w:hAnsi="微软雅黑"/>
          <w:color w:val="444444"/>
        </w:rPr>
        <w:t>2023〕7号</w:t>
      </w:r>
    </w:p>
    <w:p w14:paraId="292F1D5D" w14:textId="6A61F863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>2、原公告的采购项目名称：</w:t>
      </w:r>
      <w:r w:rsidRPr="00741AFF">
        <w:rPr>
          <w:rFonts w:ascii="微软雅黑" w:eastAsia="微软雅黑" w:hAnsi="微软雅黑" w:hint="eastAsia"/>
          <w:color w:val="444444"/>
        </w:rPr>
        <w:t>许昌市建安区城市管理局建安区城区道路清扫保洁绿化管护（镜水路）项目</w:t>
      </w:r>
    </w:p>
    <w:p w14:paraId="0F863FAC" w14:textId="5EFABCAA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>3、首次公告日期及发布媒介：2023年02月2</w:t>
      </w:r>
      <w:r>
        <w:rPr>
          <w:rFonts w:ascii="微软雅黑" w:eastAsia="微软雅黑" w:hAnsi="微软雅黑"/>
          <w:color w:val="444444"/>
        </w:rPr>
        <w:t>4</w:t>
      </w:r>
      <w:r w:rsidRPr="00741AFF">
        <w:rPr>
          <w:rFonts w:ascii="微软雅黑" w:eastAsia="微软雅黑" w:hAnsi="微软雅黑"/>
          <w:color w:val="444444"/>
        </w:rPr>
        <w:t>日、</w:t>
      </w:r>
      <w:r w:rsidR="00542623" w:rsidRPr="00542623">
        <w:rPr>
          <w:rFonts w:ascii="微软雅黑" w:eastAsia="微软雅黑" w:hAnsi="微软雅黑" w:hint="eastAsia"/>
          <w:color w:val="444444"/>
        </w:rPr>
        <w:t>《河南省政府采购网》、《中国政府采购网》、《许昌市政府采购网》、</w:t>
      </w:r>
      <w:r w:rsidR="00542623" w:rsidRPr="00542623">
        <w:rPr>
          <w:rFonts w:ascii="微软雅黑" w:eastAsia="微软雅黑" w:hAnsi="微软雅黑"/>
          <w:color w:val="444444"/>
        </w:rPr>
        <w:t xml:space="preserve"> 《全国公共资源交易平台（河南省·许昌市）》、《许昌市建安区人民政府网》</w:t>
      </w:r>
    </w:p>
    <w:p w14:paraId="2C455685" w14:textId="0950E338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>4、原响应文件提交截止时间：2023年03月</w:t>
      </w:r>
      <w:r>
        <w:rPr>
          <w:rFonts w:ascii="微软雅黑" w:eastAsia="微软雅黑" w:hAnsi="微软雅黑"/>
          <w:color w:val="444444"/>
        </w:rPr>
        <w:t>21</w:t>
      </w:r>
      <w:r w:rsidRPr="00741AFF">
        <w:rPr>
          <w:rFonts w:ascii="微软雅黑" w:eastAsia="微软雅黑" w:hAnsi="微软雅黑"/>
          <w:color w:val="444444"/>
        </w:rPr>
        <w:t>日09时10分（北京时间）</w:t>
      </w:r>
    </w:p>
    <w:p w14:paraId="7B14E628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二、更正信息</w:t>
      </w:r>
    </w:p>
    <w:p w14:paraId="6BCE956C" w14:textId="551B8B60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 xml:space="preserve">1、更正事项： 采购公告 </w:t>
      </w:r>
      <w:r>
        <w:rPr>
          <w:rFonts w:ascii="微软雅黑" w:eastAsia="微软雅黑" w:hAnsi="微软雅黑"/>
          <w:color w:val="444444"/>
        </w:rPr>
        <w:t xml:space="preserve"> </w:t>
      </w:r>
      <w:r>
        <w:rPr>
          <w:rFonts w:ascii="微软雅黑" w:eastAsia="微软雅黑" w:hAnsi="微软雅黑" w:hint="eastAsia"/>
          <w:color w:val="444444"/>
        </w:rPr>
        <w:t>√</w:t>
      </w:r>
      <w:r w:rsidRPr="00741AFF">
        <w:rPr>
          <w:rFonts w:ascii="微软雅黑" w:eastAsia="微软雅黑" w:hAnsi="微软雅黑"/>
          <w:color w:val="444444"/>
        </w:rPr>
        <w:t>采购文件</w:t>
      </w:r>
    </w:p>
    <w:p w14:paraId="6F474B0A" w14:textId="714809D6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>2、原文件获取时间：2023年02月2</w:t>
      </w:r>
      <w:r>
        <w:rPr>
          <w:rFonts w:ascii="微软雅黑" w:eastAsia="微软雅黑" w:hAnsi="微软雅黑"/>
          <w:color w:val="444444"/>
        </w:rPr>
        <w:t>4</w:t>
      </w:r>
      <w:r w:rsidRPr="00741AFF">
        <w:rPr>
          <w:rFonts w:ascii="微软雅黑" w:eastAsia="微软雅黑" w:hAnsi="微软雅黑"/>
          <w:color w:val="444444"/>
        </w:rPr>
        <w:t>日 - 2023年03月</w:t>
      </w:r>
      <w:r>
        <w:rPr>
          <w:rFonts w:ascii="微软雅黑" w:eastAsia="微软雅黑" w:hAnsi="微软雅黑"/>
          <w:color w:val="444444"/>
        </w:rPr>
        <w:t>21</w:t>
      </w:r>
      <w:r w:rsidRPr="00741AFF">
        <w:rPr>
          <w:rFonts w:ascii="微软雅黑" w:eastAsia="微软雅黑" w:hAnsi="微软雅黑"/>
          <w:color w:val="444444"/>
        </w:rPr>
        <w:t>日（北京时间）</w:t>
      </w:r>
    </w:p>
    <w:p w14:paraId="1D16B3C0" w14:textId="068345EB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文件获取截至时间变更为：</w:t>
      </w:r>
      <w:r w:rsidRPr="00741AFF">
        <w:rPr>
          <w:rFonts w:ascii="微软雅黑" w:eastAsia="微软雅黑" w:hAnsi="微软雅黑"/>
          <w:color w:val="444444"/>
        </w:rPr>
        <w:t>2023年03月</w:t>
      </w:r>
      <w:r>
        <w:rPr>
          <w:rFonts w:ascii="微软雅黑" w:eastAsia="微软雅黑" w:hAnsi="微软雅黑"/>
          <w:color w:val="444444"/>
        </w:rPr>
        <w:t>21</w:t>
      </w:r>
      <w:r w:rsidRPr="00741AFF">
        <w:rPr>
          <w:rFonts w:ascii="微软雅黑" w:eastAsia="微软雅黑" w:hAnsi="微软雅黑"/>
          <w:color w:val="444444"/>
        </w:rPr>
        <w:t>日09时10分（北京时间）</w:t>
      </w:r>
    </w:p>
    <w:p w14:paraId="0AFA7CA2" w14:textId="0C9E4FC9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>3、原开标时间：2023年03月</w:t>
      </w:r>
      <w:r>
        <w:rPr>
          <w:rFonts w:ascii="微软雅黑" w:eastAsia="微软雅黑" w:hAnsi="微软雅黑"/>
          <w:color w:val="444444"/>
        </w:rPr>
        <w:t>21</w:t>
      </w:r>
      <w:r w:rsidRPr="00741AFF">
        <w:rPr>
          <w:rFonts w:ascii="微软雅黑" w:eastAsia="微软雅黑" w:hAnsi="微软雅黑"/>
          <w:color w:val="444444"/>
        </w:rPr>
        <w:t>日09时10分（北京时间）</w:t>
      </w:r>
    </w:p>
    <w:p w14:paraId="468C08F3" w14:textId="49996E8B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开标时间变更为：</w:t>
      </w:r>
      <w:r w:rsidRPr="00741AFF">
        <w:rPr>
          <w:rFonts w:ascii="微软雅黑" w:eastAsia="微软雅黑" w:hAnsi="微软雅黑"/>
          <w:color w:val="444444"/>
        </w:rPr>
        <w:t>2023年03月</w:t>
      </w:r>
      <w:r>
        <w:rPr>
          <w:rFonts w:ascii="微软雅黑" w:eastAsia="微软雅黑" w:hAnsi="微软雅黑"/>
          <w:color w:val="444444"/>
        </w:rPr>
        <w:t>21</w:t>
      </w:r>
      <w:r w:rsidRPr="00741AFF">
        <w:rPr>
          <w:rFonts w:ascii="微软雅黑" w:eastAsia="微软雅黑" w:hAnsi="微软雅黑"/>
          <w:color w:val="444444"/>
        </w:rPr>
        <w:t>日09时10分（北京时间）</w:t>
      </w:r>
    </w:p>
    <w:p w14:paraId="054031AA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>4、原采购信息内容</w:t>
      </w:r>
    </w:p>
    <w:p w14:paraId="0ABE0301" w14:textId="581A1240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原</w:t>
      </w:r>
      <w:r w:rsidR="00542623" w:rsidRPr="00542623">
        <w:rPr>
          <w:rFonts w:ascii="微软雅黑" w:eastAsia="微软雅黑" w:hAnsi="微软雅黑" w:hint="eastAsia"/>
          <w:color w:val="444444"/>
        </w:rPr>
        <w:t>招标公告内附件</w:t>
      </w:r>
      <w:r w:rsidR="00542623">
        <w:rPr>
          <w:rFonts w:ascii="微软雅黑" w:eastAsia="微软雅黑" w:hAnsi="微软雅黑" w:hint="eastAsia"/>
          <w:color w:val="444444"/>
        </w:rPr>
        <w:t>及系统内招标文件。</w:t>
      </w:r>
    </w:p>
    <w:p w14:paraId="3685F257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变更为</w:t>
      </w:r>
    </w:p>
    <w:p w14:paraId="4BAEB731" w14:textId="1461D96C" w:rsidR="00741AFF" w:rsidRPr="00741AFF" w:rsidRDefault="00542623" w:rsidP="00741AFF">
      <w:pPr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以本次上传的</w:t>
      </w:r>
      <w:r w:rsidRPr="00542623">
        <w:rPr>
          <w:rFonts w:ascii="微软雅黑" w:eastAsia="微软雅黑" w:hAnsi="微软雅黑" w:hint="eastAsia"/>
          <w:color w:val="444444"/>
        </w:rPr>
        <w:t>招标公告附件</w:t>
      </w:r>
      <w:r>
        <w:rPr>
          <w:rFonts w:ascii="微软雅黑" w:eastAsia="微软雅黑" w:hAnsi="微软雅黑" w:hint="eastAsia"/>
          <w:color w:val="444444"/>
        </w:rPr>
        <w:t>及系统内招标文件</w:t>
      </w:r>
      <w:r>
        <w:rPr>
          <w:rFonts w:ascii="微软雅黑" w:eastAsia="微软雅黑" w:hAnsi="微软雅黑" w:hint="eastAsia"/>
          <w:color w:val="444444"/>
        </w:rPr>
        <w:t>为准。</w:t>
      </w:r>
    </w:p>
    <w:p w14:paraId="08B6A680" w14:textId="1DDD9140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>5、更正日期：</w:t>
      </w:r>
      <w:r w:rsidRPr="00542623">
        <w:rPr>
          <w:rFonts w:ascii="微软雅黑" w:eastAsia="微软雅黑" w:hAnsi="微软雅黑"/>
          <w:color w:val="444444"/>
        </w:rPr>
        <w:t>2023年02月</w:t>
      </w:r>
      <w:r w:rsidR="00542623">
        <w:rPr>
          <w:rFonts w:ascii="微软雅黑" w:eastAsia="微软雅黑" w:hAnsi="微软雅黑"/>
          <w:color w:val="444444"/>
        </w:rPr>
        <w:t>24</w:t>
      </w:r>
      <w:r w:rsidRPr="00542623">
        <w:rPr>
          <w:rFonts w:ascii="微软雅黑" w:eastAsia="微软雅黑" w:hAnsi="微软雅黑"/>
          <w:color w:val="444444"/>
        </w:rPr>
        <w:t>日</w:t>
      </w:r>
      <w:r w:rsidR="00542623">
        <w:rPr>
          <w:rFonts w:ascii="微软雅黑" w:eastAsia="微软雅黑" w:hAnsi="微软雅黑"/>
          <w:color w:val="444444"/>
        </w:rPr>
        <w:t>18</w:t>
      </w:r>
      <w:r w:rsidRPr="00542623">
        <w:rPr>
          <w:rFonts w:ascii="微软雅黑" w:eastAsia="微软雅黑" w:hAnsi="微软雅黑"/>
          <w:color w:val="444444"/>
        </w:rPr>
        <w:t>时</w:t>
      </w:r>
      <w:r w:rsidR="00542623">
        <w:rPr>
          <w:rFonts w:ascii="微软雅黑" w:eastAsia="微软雅黑" w:hAnsi="微软雅黑"/>
          <w:color w:val="444444"/>
        </w:rPr>
        <w:t>30</w:t>
      </w:r>
      <w:r w:rsidRPr="00542623">
        <w:rPr>
          <w:rFonts w:ascii="微软雅黑" w:eastAsia="微软雅黑" w:hAnsi="微软雅黑"/>
          <w:color w:val="444444"/>
        </w:rPr>
        <w:t>分</w:t>
      </w:r>
    </w:p>
    <w:p w14:paraId="621E2BDA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三、其他补充事宜</w:t>
      </w:r>
    </w:p>
    <w:p w14:paraId="3A85429B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lastRenderedPageBreak/>
        <w:t>无</w:t>
      </w:r>
    </w:p>
    <w:p w14:paraId="25590A2E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四、凡对本次公告内容提出询问，请按以下方式联系</w:t>
      </w:r>
    </w:p>
    <w:p w14:paraId="4F28B694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 xml:space="preserve">1. 采购人信息 </w:t>
      </w:r>
    </w:p>
    <w:p w14:paraId="67F11F4F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名称：许昌市建安区城市管理局</w:t>
      </w:r>
      <w:r w:rsidRPr="00741AFF">
        <w:rPr>
          <w:rFonts w:ascii="微软雅黑" w:eastAsia="微软雅黑" w:hAnsi="微软雅黑"/>
          <w:color w:val="444444"/>
        </w:rPr>
        <w:t xml:space="preserve"> </w:t>
      </w:r>
    </w:p>
    <w:p w14:paraId="284B07D8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地址：许昌市建安区兴业大厦</w:t>
      </w:r>
      <w:r w:rsidRPr="00741AFF">
        <w:rPr>
          <w:rFonts w:ascii="微软雅黑" w:eastAsia="微软雅黑" w:hAnsi="微软雅黑"/>
          <w:color w:val="444444"/>
        </w:rPr>
        <w:t xml:space="preserve">7楼 </w:t>
      </w:r>
    </w:p>
    <w:p w14:paraId="6178C3C1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联系人：刘志锋</w:t>
      </w:r>
      <w:r w:rsidRPr="00741AFF">
        <w:rPr>
          <w:rFonts w:ascii="微软雅黑" w:eastAsia="微软雅黑" w:hAnsi="微软雅黑"/>
          <w:color w:val="444444"/>
        </w:rPr>
        <w:t xml:space="preserve"> </w:t>
      </w:r>
    </w:p>
    <w:p w14:paraId="70FABE98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联系方式：</w:t>
      </w:r>
      <w:r w:rsidRPr="00741AFF">
        <w:rPr>
          <w:rFonts w:ascii="微软雅黑" w:eastAsia="微软雅黑" w:hAnsi="微软雅黑"/>
          <w:color w:val="444444"/>
        </w:rPr>
        <w:t xml:space="preserve">13608432910 </w:t>
      </w:r>
    </w:p>
    <w:p w14:paraId="5E6EB43E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 xml:space="preserve">2.采购代理机构信息（如有） </w:t>
      </w:r>
    </w:p>
    <w:p w14:paraId="5805A56F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名称：建基工程咨询有限公司</w:t>
      </w:r>
      <w:r w:rsidRPr="00741AFF">
        <w:rPr>
          <w:rFonts w:ascii="微软雅黑" w:eastAsia="微软雅黑" w:hAnsi="微软雅黑"/>
          <w:color w:val="444444"/>
        </w:rPr>
        <w:t xml:space="preserve"> </w:t>
      </w:r>
    </w:p>
    <w:p w14:paraId="6BA87747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地址：河南省郑州市管城回族区正商向阳广场</w:t>
      </w:r>
      <w:r w:rsidRPr="00741AFF">
        <w:rPr>
          <w:rFonts w:ascii="微软雅黑" w:eastAsia="微软雅黑" w:hAnsi="微软雅黑"/>
          <w:color w:val="444444"/>
        </w:rPr>
        <w:t xml:space="preserve">a座1401 </w:t>
      </w:r>
    </w:p>
    <w:p w14:paraId="38F4C479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联系人：刘园园</w:t>
      </w:r>
      <w:r w:rsidRPr="00741AFF">
        <w:rPr>
          <w:rFonts w:ascii="微软雅黑" w:eastAsia="微软雅黑" w:hAnsi="微软雅黑"/>
          <w:color w:val="444444"/>
        </w:rPr>
        <w:t xml:space="preserve"> </w:t>
      </w:r>
    </w:p>
    <w:p w14:paraId="21221C2B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联系方式：</w:t>
      </w:r>
      <w:r w:rsidRPr="00741AFF">
        <w:rPr>
          <w:rFonts w:ascii="微软雅黑" w:eastAsia="微软雅黑" w:hAnsi="微软雅黑"/>
          <w:color w:val="444444"/>
        </w:rPr>
        <w:t xml:space="preserve">15303996356 </w:t>
      </w:r>
    </w:p>
    <w:p w14:paraId="349F58AA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/>
          <w:color w:val="444444"/>
        </w:rPr>
        <w:t xml:space="preserve">3.项目联系方式 </w:t>
      </w:r>
    </w:p>
    <w:p w14:paraId="601950B1" w14:textId="77777777" w:rsidR="00741AFF" w:rsidRPr="00741AFF" w:rsidRDefault="00741AFF" w:rsidP="00741AFF">
      <w:pPr>
        <w:rPr>
          <w:rFonts w:ascii="微软雅黑" w:eastAsia="微软雅黑" w:hAnsi="微软雅黑"/>
          <w:color w:val="444444"/>
        </w:rPr>
      </w:pPr>
      <w:r w:rsidRPr="00741AFF">
        <w:rPr>
          <w:rFonts w:ascii="微软雅黑" w:eastAsia="微软雅黑" w:hAnsi="微软雅黑" w:hint="eastAsia"/>
          <w:color w:val="444444"/>
        </w:rPr>
        <w:t>项目联系人：刘园园</w:t>
      </w:r>
      <w:r w:rsidRPr="00741AFF">
        <w:rPr>
          <w:rFonts w:ascii="微软雅黑" w:eastAsia="微软雅黑" w:hAnsi="微软雅黑"/>
          <w:color w:val="444444"/>
        </w:rPr>
        <w:t xml:space="preserve"> </w:t>
      </w:r>
    </w:p>
    <w:p w14:paraId="3C7FBBD9" w14:textId="46397576" w:rsidR="00415369" w:rsidRPr="00741AFF" w:rsidRDefault="00741AFF" w:rsidP="00741AFF">
      <w:r w:rsidRPr="00741AFF">
        <w:rPr>
          <w:rFonts w:ascii="微软雅黑" w:eastAsia="微软雅黑" w:hAnsi="微软雅黑" w:hint="eastAsia"/>
          <w:color w:val="444444"/>
        </w:rPr>
        <w:t>联系方式：</w:t>
      </w:r>
      <w:r w:rsidRPr="00741AFF">
        <w:rPr>
          <w:rFonts w:ascii="微软雅黑" w:eastAsia="微软雅黑" w:hAnsi="微软雅黑"/>
          <w:color w:val="444444"/>
        </w:rPr>
        <w:t>15303996356</w:t>
      </w:r>
    </w:p>
    <w:sectPr w:rsidR="00415369" w:rsidRPr="0074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F888" w14:textId="77777777" w:rsidR="006D0143" w:rsidRDefault="006D0143" w:rsidP="00542623">
      <w:r>
        <w:separator/>
      </w:r>
    </w:p>
  </w:endnote>
  <w:endnote w:type="continuationSeparator" w:id="0">
    <w:p w14:paraId="50DD7922" w14:textId="77777777" w:rsidR="006D0143" w:rsidRDefault="006D0143" w:rsidP="0054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BBAF" w14:textId="77777777" w:rsidR="006D0143" w:rsidRDefault="006D0143" w:rsidP="00542623">
      <w:r>
        <w:separator/>
      </w:r>
    </w:p>
  </w:footnote>
  <w:footnote w:type="continuationSeparator" w:id="0">
    <w:p w14:paraId="0CB296A7" w14:textId="77777777" w:rsidR="006D0143" w:rsidRDefault="006D0143" w:rsidP="0054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39"/>
    <w:rsid w:val="00415369"/>
    <w:rsid w:val="00542623"/>
    <w:rsid w:val="00560739"/>
    <w:rsid w:val="006D0143"/>
    <w:rsid w:val="007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C86F7"/>
  <w15:chartTrackingRefBased/>
  <w15:docId w15:val="{93F20483-0FC2-477D-8B79-2A6B6F6E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6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202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5007073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明</dc:creator>
  <cp:keywords/>
  <dc:description/>
  <cp:lastModifiedBy>常 明</cp:lastModifiedBy>
  <cp:revision>3</cp:revision>
  <dcterms:created xsi:type="dcterms:W3CDTF">2023-02-24T09:47:00Z</dcterms:created>
  <dcterms:modified xsi:type="dcterms:W3CDTF">2023-02-24T10:04:00Z</dcterms:modified>
</cp:coreProperties>
</file>