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8E50">
      <w:pPr>
        <w:pStyle w:val="2"/>
        <w:rPr>
          <w:rFonts w:cs="宋体" w:asciiTheme="minorEastAsia" w:hAnsiTheme="minorEastAsia" w:eastAsiaTheme="minorEastAsia"/>
          <w:sz w:val="28"/>
          <w:szCs w:val="28"/>
        </w:rPr>
      </w:pPr>
      <w:bookmarkStart w:id="0" w:name="_Toc14341"/>
      <w:r>
        <w:rPr>
          <w:rFonts w:hint="eastAsia" w:cs="宋体" w:asciiTheme="minorEastAsia" w:hAnsiTheme="minorEastAsia" w:eastAsiaTheme="minorEastAsia"/>
          <w:sz w:val="28"/>
          <w:szCs w:val="28"/>
        </w:rPr>
        <w:t>9.21      中小企业声明函（服务）</w:t>
      </w:r>
      <w:bookmarkEnd w:id="0"/>
    </w:p>
    <w:p w14:paraId="3053605F">
      <w:pPr>
        <w:spacing w:line="56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本公司（联合体）郑重声明，根据《政府采购促进中小企业发展管理办法》（财库﹝2020﹞46 号）的规定，本公司（联合体）参加___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驻马店技师学院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_（采购单位名称）的</w:t>
      </w: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  <w:u w:val="single"/>
        </w:rPr>
        <w:t>2024年下学期-2025年上学期采购物业服务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（项目名称）采购活动，工程的施工单位全部为符合政策要求的中小企业（或者：服务全部由符合政策要求的中小企业承接）。相关企业（含联合体中的中小企业、签订分包意向协议的中小企业）的具体情 况如下： </w:t>
      </w:r>
    </w:p>
    <w:p w14:paraId="28270338">
      <w:pPr>
        <w:spacing w:line="560" w:lineRule="exact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  <w:u w:val="single"/>
        </w:rPr>
        <w:t>2024年下学期-2025年上学期采购物业服务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_（标的名称），属于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物业管理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（采购文件中明确的所属行业）行业；承建（承接）企业为_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_驻马店市同创物业管理有限公司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_（企业名称），从业人员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180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人，营业收入为 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463.8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万元，资产总额为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392.6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万元 ，属于__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微型企业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_（中型企业、 小型企业、微型企业）； </w:t>
      </w:r>
    </w:p>
    <w:p w14:paraId="08A16BCD">
      <w:pPr>
        <w:spacing w:line="560" w:lineRule="exact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 /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（标的名称），属于 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/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（采购文件中明确的所属行业）行业；承建（承接）企业为（企业名称），从业人员人，营业收入为万元，资产总额为万元，属于_______（中型企业、 小型企业、微型企业）；</w:t>
      </w:r>
    </w:p>
    <w:p w14:paraId="1E39DA44">
      <w:pPr>
        <w:spacing w:line="560" w:lineRule="exact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bookmarkStart w:id="1" w:name="_GoBack"/>
      <w:r>
        <w:rPr>
          <w:rFonts w:hint="eastAsia" w:cs="宋体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424815</wp:posOffset>
            </wp:positionV>
            <wp:extent cx="1752600" cy="1619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2F2F2">
                            <a:alpha val="100000"/>
                          </a:srgbClr>
                        </a:clrFrom>
                        <a:clrTo>
                          <a:srgbClr val="F2F2F2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以上企业，不属于大企业的分支机构，不存在控股股东为大企业的情形，也不存在与大企业的负责人为同一人的情 形。 </w:t>
      </w:r>
    </w:p>
    <w:p w14:paraId="2E0DE5EC">
      <w:pPr>
        <w:spacing w:line="560" w:lineRule="exact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本企业对上述声明内容的真实性负责。如有虚假，将依法承担相应责任。 </w:t>
      </w:r>
    </w:p>
    <w:p w14:paraId="56F8008F">
      <w:pPr>
        <w:pStyle w:val="3"/>
        <w:spacing w:before="160"/>
        <w:ind w:right="-50" w:rightChars="-24" w:firstLine="560" w:firstLineChars="200"/>
        <w:rPr>
          <w:rFonts w:cs="宋体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企业名称（盖章）： 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>驻马店市同创物业管理有限公司</w:t>
      </w:r>
    </w:p>
    <w:p w14:paraId="6F43AA94">
      <w:pPr>
        <w:tabs>
          <w:tab w:val="left" w:pos="7260"/>
        </w:tabs>
        <w:spacing w:line="360" w:lineRule="auto"/>
        <w:ind w:right="-69" w:rightChars="-33" w:firstLine="1400" w:firstLineChars="5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日 期： 2024 年 9 月4日</w:t>
      </w:r>
    </w:p>
    <w:p w14:paraId="7BA2E1E3">
      <w:pPr>
        <w:tabs>
          <w:tab w:val="left" w:pos="7260"/>
        </w:tabs>
        <w:spacing w:line="360" w:lineRule="auto"/>
        <w:ind w:right="-69" w:rightChars="-33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从业人员、营业收入、资产总额填报上一年度数据，无上一年度数据的新成立企业可不填报。</w:t>
      </w:r>
    </w:p>
    <w:p w14:paraId="65C59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jgyZTU2MDA4YzBiN2YxMjg0YTBlZWViM2NmYjEifQ=="/>
  </w:docVars>
  <w:rsids>
    <w:rsidRoot w:val="00000000"/>
    <w:rsid w:val="479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line="500" w:lineRule="exact"/>
      <w:jc w:val="center"/>
    </w:pPr>
    <w:rPr>
      <w:rFonts w:hAnsi="宋体" w:eastAsia="FZXiaoBiaoSong-B05"/>
      <w:spacing w:val="-2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2024-09-05T08:02:36Z</dcterms:created>
  <dc:creator>Administrator</dc:creator>
  <cp:lastModifiedBy>Administrator</cp:lastModifiedBy>
  <dcterms:modified xsi:type="dcterms:W3CDTF">2024-09-05T08:02:46Z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34BFFCF0195B450994FDCF732AA35600_12</vt:lpwstr>
  </property>
</Properties>
</file>