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B0A8C5">
      <w:pPr>
        <w:jc w:val="center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</w:t>
      </w:r>
      <w:r>
        <w:rPr>
          <w:rFonts w:hint="eastAsia"/>
          <w:b/>
          <w:bCs/>
          <w:sz w:val="32"/>
          <w:szCs w:val="32"/>
          <w:lang w:eastAsia="zh-CN"/>
        </w:rPr>
        <w:t>各评委对所有供应商响应文件的分项评分明细</w:t>
      </w:r>
    </w:p>
    <w:p w14:paraId="26A32B93"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专家A：</w:t>
      </w:r>
    </w:p>
    <w:p w14:paraId="028D4E2E">
      <w:pPr>
        <w:jc w:val="both"/>
      </w:pPr>
      <w:r>
        <w:drawing>
          <wp:inline distT="0" distB="0" distL="114300" distR="114300">
            <wp:extent cx="5754370" cy="3467100"/>
            <wp:effectExtent l="0" t="0" r="177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CDD6D">
      <w:pPr>
        <w:jc w:val="both"/>
      </w:pPr>
      <w:r>
        <w:drawing>
          <wp:inline distT="0" distB="0" distL="114300" distR="114300">
            <wp:extent cx="5753100" cy="35407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93223">
      <w:pPr>
        <w:jc w:val="both"/>
      </w:pPr>
    </w:p>
    <w:p w14:paraId="7FCB6306">
      <w:pPr>
        <w:jc w:val="both"/>
      </w:pPr>
    </w:p>
    <w:p w14:paraId="53A6FA05">
      <w:pPr>
        <w:jc w:val="both"/>
        <w:rPr>
          <w:rFonts w:hint="eastAsia"/>
          <w:sz w:val="24"/>
          <w:lang w:val="en-US" w:eastAsia="zh-CN"/>
        </w:rPr>
      </w:pPr>
    </w:p>
    <w:p w14:paraId="44763742">
      <w:pPr>
        <w:jc w:val="both"/>
        <w:rPr>
          <w:rFonts w:hint="eastAsia"/>
          <w:sz w:val="24"/>
          <w:lang w:val="en-US" w:eastAsia="zh-CN"/>
        </w:rPr>
      </w:pPr>
    </w:p>
    <w:p w14:paraId="542DA68E">
      <w:pPr>
        <w:jc w:val="both"/>
        <w:rPr>
          <w:rFonts w:hint="eastAsia"/>
          <w:sz w:val="24"/>
          <w:lang w:val="en-US" w:eastAsia="zh-CN"/>
        </w:rPr>
      </w:pPr>
    </w:p>
    <w:p w14:paraId="44A6C34F">
      <w:pPr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专家B：</w:t>
      </w:r>
    </w:p>
    <w:p w14:paraId="331EBDAE">
      <w:pPr>
        <w:jc w:val="both"/>
      </w:pPr>
      <w:r>
        <w:drawing>
          <wp:inline distT="0" distB="0" distL="114300" distR="114300">
            <wp:extent cx="5754370" cy="3420745"/>
            <wp:effectExtent l="0" t="0" r="1778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3B8AE">
      <w:pPr>
        <w:jc w:val="both"/>
      </w:pPr>
      <w:r>
        <w:drawing>
          <wp:inline distT="0" distB="0" distL="114300" distR="114300">
            <wp:extent cx="5754370" cy="3533775"/>
            <wp:effectExtent l="0" t="0" r="177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784F3">
      <w:pPr>
        <w:jc w:val="both"/>
      </w:pPr>
    </w:p>
    <w:p w14:paraId="5C1CF14A">
      <w:pPr>
        <w:jc w:val="both"/>
        <w:rPr>
          <w:rFonts w:hint="eastAsia"/>
          <w:lang w:eastAsia="zh-CN"/>
        </w:rPr>
      </w:pPr>
    </w:p>
    <w:p w14:paraId="6BE9CAFC">
      <w:pPr>
        <w:jc w:val="both"/>
      </w:pPr>
    </w:p>
    <w:p w14:paraId="18CB1B2A">
      <w:pPr>
        <w:jc w:val="left"/>
        <w:rPr>
          <w:rFonts w:hint="eastAsia"/>
          <w:sz w:val="24"/>
          <w:lang w:val="en-US" w:eastAsia="zh-CN"/>
        </w:rPr>
      </w:pPr>
    </w:p>
    <w:p w14:paraId="4AB8F6D6">
      <w:pPr>
        <w:jc w:val="left"/>
        <w:rPr>
          <w:rFonts w:hint="eastAsia"/>
          <w:sz w:val="24"/>
          <w:lang w:val="en-US" w:eastAsia="zh-CN"/>
        </w:rPr>
      </w:pPr>
    </w:p>
    <w:p w14:paraId="2C16FA3C">
      <w:pPr>
        <w:jc w:val="left"/>
        <w:rPr>
          <w:rFonts w:hint="eastAsia"/>
          <w:sz w:val="24"/>
          <w:lang w:val="en-US" w:eastAsia="zh-CN"/>
        </w:rPr>
      </w:pPr>
    </w:p>
    <w:p w14:paraId="4114727D">
      <w:pPr>
        <w:jc w:val="left"/>
        <w:rPr>
          <w:rFonts w:hint="eastAsia"/>
          <w:sz w:val="24"/>
          <w:lang w:val="en-US" w:eastAsia="zh-CN"/>
        </w:rPr>
      </w:pPr>
    </w:p>
    <w:p w14:paraId="65A9C5F8">
      <w:pPr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专家C：</w:t>
      </w:r>
    </w:p>
    <w:p w14:paraId="00AF42D6">
      <w:pPr>
        <w:jc w:val="left"/>
      </w:pPr>
      <w:r>
        <w:drawing>
          <wp:inline distT="0" distB="0" distL="114300" distR="114300">
            <wp:extent cx="5756910" cy="3443605"/>
            <wp:effectExtent l="0" t="0" r="152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E9E98">
      <w:pPr>
        <w:jc w:val="left"/>
      </w:pPr>
      <w:r>
        <w:drawing>
          <wp:inline distT="0" distB="0" distL="114300" distR="114300">
            <wp:extent cx="5759450" cy="3535680"/>
            <wp:effectExtent l="0" t="0" r="1270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4A0E580">
      <w:pPr>
        <w:jc w:val="left"/>
      </w:pPr>
    </w:p>
    <w:p w14:paraId="6F18AC1D">
      <w:pPr>
        <w:jc w:val="left"/>
      </w:pPr>
    </w:p>
    <w:p w14:paraId="7A8CF6E7">
      <w:pPr>
        <w:jc w:val="left"/>
        <w:rPr>
          <w:rFonts w:hint="eastAsia"/>
          <w:lang w:val="en-US" w:eastAsia="zh-CN"/>
        </w:rPr>
      </w:pPr>
    </w:p>
    <w:p w14:paraId="2DE7A8B8">
      <w:pPr>
        <w:wordWrap w:val="0"/>
        <w:jc w:val="both"/>
        <w:rPr>
          <w:rFonts w:hint="eastAsia"/>
          <w:sz w:val="24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0Y2VjNzg3MGE5ZjY2OGE4YTlkMjk3NzgwYzAyZDgifQ=="/>
  </w:docVars>
  <w:rsids>
    <w:rsidRoot w:val="3D7E54CC"/>
    <w:rsid w:val="002A3213"/>
    <w:rsid w:val="00585123"/>
    <w:rsid w:val="00762A6A"/>
    <w:rsid w:val="00767EF3"/>
    <w:rsid w:val="007D0178"/>
    <w:rsid w:val="007E7AEC"/>
    <w:rsid w:val="02062685"/>
    <w:rsid w:val="029F04D4"/>
    <w:rsid w:val="064D7D65"/>
    <w:rsid w:val="0D3B4235"/>
    <w:rsid w:val="13CB4C78"/>
    <w:rsid w:val="14286A2D"/>
    <w:rsid w:val="16892307"/>
    <w:rsid w:val="1EE935DC"/>
    <w:rsid w:val="22F51042"/>
    <w:rsid w:val="26CB228E"/>
    <w:rsid w:val="31516E67"/>
    <w:rsid w:val="368248D3"/>
    <w:rsid w:val="37FD0ABC"/>
    <w:rsid w:val="398064ED"/>
    <w:rsid w:val="3B471810"/>
    <w:rsid w:val="3D7E54CC"/>
    <w:rsid w:val="42B07FBC"/>
    <w:rsid w:val="43AD3DA5"/>
    <w:rsid w:val="45B77756"/>
    <w:rsid w:val="46747D5A"/>
    <w:rsid w:val="4AC9145A"/>
    <w:rsid w:val="4DC8248C"/>
    <w:rsid w:val="503D3902"/>
    <w:rsid w:val="51F11CA6"/>
    <w:rsid w:val="57D03D50"/>
    <w:rsid w:val="62E06520"/>
    <w:rsid w:val="643A5143"/>
    <w:rsid w:val="66F57E6F"/>
    <w:rsid w:val="679E339A"/>
    <w:rsid w:val="6CD71952"/>
    <w:rsid w:val="7A4C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36</Words>
  <Characters>36</Characters>
  <Lines>1</Lines>
  <Paragraphs>1</Paragraphs>
  <TotalTime>18</TotalTime>
  <ScaleCrop>false</ScaleCrop>
  <LinksUpToDate>false</LinksUpToDate>
  <CharactersWithSpaces>36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月灬无罪</cp:lastModifiedBy>
  <dcterms:modified xsi:type="dcterms:W3CDTF">2025-06-30T07:51:16Z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eyJoZGlkIjoiNTFiYjJhOWRmZGQ0NDczZDA5ODU3ZTk2NWFmNzE5NzQiLCJ1c2VySWQiOiIzNjk4Njg3In0=</vt:lpwstr>
  </property>
</Properties>
</file>