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3B7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6" name="图片 6" descr="25年物业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年物业合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5" name="图片 5" descr="25年物业合同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年物业合同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4" name="图片 4" descr="25年物业合同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年物业合同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3" name="图片 3" descr="25年物业合同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年物业合同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2" name="图片 2" descr="25年物业合同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5年物业合同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0305"/>
            <wp:effectExtent l="0" t="0" r="3810" b="4445"/>
            <wp:docPr id="1" name="图片 1" descr="25年物业合同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年物业合同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152D67"/>
    <w:rsid w:val="6315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2025-05-19T09:25:00Z</dcterms:created>
  <dc:creator>Administrator</dc:creator>
  <cp:lastModifiedBy>背着书包闯天下1387592770</cp:lastModifiedBy>
  <dcterms:modified xsi:type="dcterms:W3CDTF">2025-05-19T09:26:38Z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8597A46360344C049BEDE2443277FB34_11</vt:lpwstr>
  </property>
  <property fmtid="{D5CDD505-2E9C-101B-9397-08002B2CF9AE}" pid="4" name="KSOTemplateDocerSaveRecord">
    <vt:lpwstr>eyJoZGlkIjoiYmJmMTJiYjYxNDI1ZTQ1Y2NhYzllMmY1NTIwMDI3N2QiLCJ1c2VySWQiOiI5NzI5NjM3In0=</vt:lpwstr>
  </property>
</Properties>
</file>