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BA9595">
      <w:pPr>
        <w:rPr>
          <w:rFonts w:hint="eastAsia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截止投标文件响应截止时间，第三标段投标供应商不足三家。</w:t>
      </w:r>
    </w:p>
    <w:p w14:paraId="6B5098B2">
      <w:pPr>
        <w:rPr>
          <w:rFonts w:hint="default"/>
          <w:sz w:val="28"/>
          <w:szCs w:val="36"/>
          <w:lang w:val="en-US" w:eastAsia="zh-CN"/>
        </w:rPr>
      </w:pPr>
      <w:r>
        <w:rPr>
          <w:rFonts w:hint="eastAsia"/>
          <w:sz w:val="28"/>
          <w:szCs w:val="36"/>
          <w:lang w:val="en-US" w:eastAsia="zh-CN"/>
        </w:rPr>
        <w:t>截止投标文件响应截止时间，第四标段投标供应商不足三家。</w:t>
      </w:r>
      <w:bookmarkStart w:id="0" w:name="_GoBack"/>
      <w:bookmarkEnd w:id="0"/>
    </w:p>
    <w:p w14:paraId="58ECDD53">
      <w:pPr>
        <w:rPr>
          <w:rFonts w:hint="default"/>
          <w:sz w:val="28"/>
          <w:szCs w:val="36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M0Y2RlMmYwZTk4NDY1MjUyYTY3ZDI3M2QzZTlhYjcifQ=="/>
  </w:docVars>
  <w:rsids>
    <w:rsidRoot w:val="00000000"/>
    <w:rsid w:val="2F454982"/>
    <w:rsid w:val="479A5ABF"/>
    <w:rsid w:val="488A1AED"/>
    <w:rsid w:val="5C012FE1"/>
    <w:rsid w:val="5EF32937"/>
    <w:rsid w:val="68667300"/>
    <w:rsid w:val="6B0625EA"/>
    <w:rsid w:val="7E351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</Words>
  <Characters>23</Characters>
  <Lines>0</Lines>
  <Paragraphs>0</Paragraphs>
  <TotalTime>0</TotalTime>
  <ScaleCrop>false</ScaleCrop>
  <LinksUpToDate>false</LinksUpToDate>
  <CharactersWithSpaces>23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卿知吾心否</cp:lastModifiedBy>
  <dcterms:modified xsi:type="dcterms:W3CDTF">2025-10-27T11:53:17Z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7EB07C27A0B04B18B99510502FA05D09_12</vt:lpwstr>
  </property>
  <property fmtid="{D5CDD505-2E9C-101B-9397-08002B2CF9AE}" pid="4" name="KSOTemplateDocerSaveRecord">
    <vt:lpwstr>eyJoZGlkIjoiNzU0NWM0M2M3ZTViZGRmNTM2N2Y5MmRlNjlhZWEzMTIiLCJ1c2VySWQiOiIxMDM1MDUxNjExIn0=</vt:lpwstr>
  </property>
</Properties>
</file>